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03B" w:rsidRPr="00381EB4" w:rsidRDefault="00FE503B" w:rsidP="00FE503B">
      <w:pPr>
        <w:rPr>
          <w:b/>
          <w:color w:val="000000" w:themeColor="text1"/>
        </w:rPr>
      </w:pPr>
      <w:r w:rsidRPr="00381EB4">
        <w:rPr>
          <w:b/>
          <w:color w:val="000000" w:themeColor="text1"/>
        </w:rPr>
        <w:t xml:space="preserve">Bread </w:t>
      </w:r>
      <w:proofErr w:type="spellStart"/>
      <w:r w:rsidRPr="00381EB4">
        <w:rPr>
          <w:b/>
          <w:color w:val="000000" w:themeColor="text1"/>
        </w:rPr>
        <w:t>Ahead’s</w:t>
      </w:r>
      <w:proofErr w:type="spellEnd"/>
      <w:r w:rsidRPr="00381EB4">
        <w:rPr>
          <w:b/>
          <w:color w:val="000000" w:themeColor="text1"/>
        </w:rPr>
        <w:t xml:space="preserve"> Real Bread Week celebration</w:t>
      </w:r>
      <w:r w:rsidR="005F7CAE">
        <w:rPr>
          <w:b/>
          <w:color w:val="000000" w:themeColor="text1"/>
        </w:rPr>
        <w:t xml:space="preserve"> competition entry form</w:t>
      </w:r>
    </w:p>
    <w:p w:rsidR="00B569DB" w:rsidRDefault="00B569DB" w:rsidP="00FE503B">
      <w:pPr>
        <w:rPr>
          <w:b/>
          <w:color w:val="000000" w:themeColor="text1"/>
        </w:rPr>
      </w:pPr>
    </w:p>
    <w:p w:rsidR="005F7CAE" w:rsidRDefault="005F7CAE" w:rsidP="00FE503B">
      <w:pPr>
        <w:rPr>
          <w:color w:val="000000" w:themeColor="text1"/>
        </w:rPr>
      </w:pPr>
      <w:r w:rsidRPr="00B569DB">
        <w:rPr>
          <w:b/>
          <w:color w:val="000000" w:themeColor="text1"/>
        </w:rPr>
        <w:t>Name</w:t>
      </w:r>
      <w:r>
        <w:rPr>
          <w:color w:val="000000" w:themeColor="text1"/>
        </w:rPr>
        <w:t xml:space="preserve"> (first name and surname):</w:t>
      </w:r>
    </w:p>
    <w:p w:rsidR="005F7CAE" w:rsidRDefault="005F7CAE" w:rsidP="00FE503B">
      <w:pPr>
        <w:rPr>
          <w:color w:val="000000" w:themeColor="text1"/>
        </w:rPr>
      </w:pPr>
      <w:r w:rsidRPr="00B569DB">
        <w:rPr>
          <w:b/>
          <w:color w:val="000000" w:themeColor="text1"/>
        </w:rPr>
        <w:t>Email address</w:t>
      </w:r>
      <w:r>
        <w:rPr>
          <w:color w:val="000000" w:themeColor="text1"/>
        </w:rPr>
        <w:t>:</w:t>
      </w:r>
    </w:p>
    <w:p w:rsidR="005F7CAE" w:rsidRDefault="005F7CAE" w:rsidP="00FE503B">
      <w:pPr>
        <w:rPr>
          <w:color w:val="000000" w:themeColor="text1"/>
        </w:rPr>
      </w:pPr>
      <w:r w:rsidRPr="00B569DB">
        <w:rPr>
          <w:b/>
          <w:color w:val="000000" w:themeColor="text1"/>
        </w:rPr>
        <w:t>Phone number</w:t>
      </w:r>
      <w:r>
        <w:rPr>
          <w:color w:val="000000" w:themeColor="text1"/>
        </w:rPr>
        <w:t>:</w:t>
      </w:r>
    </w:p>
    <w:p w:rsidR="005F7CAE" w:rsidRDefault="005F7CAE" w:rsidP="00FE503B">
      <w:pPr>
        <w:rPr>
          <w:color w:val="000000" w:themeColor="text1"/>
        </w:rPr>
      </w:pPr>
      <w:r w:rsidRPr="00B569DB">
        <w:rPr>
          <w:b/>
          <w:color w:val="000000" w:themeColor="text1"/>
        </w:rPr>
        <w:t>Category</w:t>
      </w:r>
      <w:r>
        <w:rPr>
          <w:color w:val="000000" w:themeColor="text1"/>
        </w:rPr>
        <w:t xml:space="preserve">: </w:t>
      </w:r>
      <w:r w:rsidRPr="005F7CAE">
        <w:rPr>
          <w:color w:val="000000" w:themeColor="text1"/>
        </w:rPr>
        <w:t xml:space="preserve">Plain sourdough </w:t>
      </w:r>
      <w:r>
        <w:rPr>
          <w:color w:val="000000" w:themeColor="text1"/>
        </w:rPr>
        <w:t xml:space="preserve">/ </w:t>
      </w:r>
      <w:r w:rsidRPr="005F7CAE">
        <w:rPr>
          <w:color w:val="000000" w:themeColor="text1"/>
        </w:rPr>
        <w:t>plain yeasted loaf</w:t>
      </w:r>
      <w:r>
        <w:rPr>
          <w:color w:val="000000" w:themeColor="text1"/>
        </w:rPr>
        <w:t xml:space="preserve"> (delete as applicable)</w:t>
      </w:r>
    </w:p>
    <w:p w:rsidR="005F7CAE" w:rsidRDefault="005F7CAE" w:rsidP="00FE503B">
      <w:pPr>
        <w:rPr>
          <w:color w:val="000000" w:themeColor="text1"/>
        </w:rPr>
      </w:pPr>
      <w:r w:rsidRPr="00B569DB">
        <w:rPr>
          <w:b/>
          <w:color w:val="000000" w:themeColor="text1"/>
        </w:rPr>
        <w:t>Class</w:t>
      </w:r>
      <w:r>
        <w:rPr>
          <w:color w:val="000000" w:themeColor="text1"/>
        </w:rPr>
        <w:t xml:space="preserve">: Adult / 16 and under </w:t>
      </w:r>
      <w:r w:rsidRPr="005F7CAE">
        <w:rPr>
          <w:color w:val="000000" w:themeColor="text1"/>
        </w:rPr>
        <w:t>(delete as applicable)</w:t>
      </w:r>
    </w:p>
    <w:p w:rsidR="005F7CAE" w:rsidRDefault="005F7CAE" w:rsidP="00FE503B">
      <w:pPr>
        <w:rPr>
          <w:color w:val="000000" w:themeColor="text1"/>
        </w:rPr>
      </w:pPr>
      <w:r w:rsidRPr="00B569DB">
        <w:rPr>
          <w:b/>
          <w:color w:val="000000" w:themeColor="text1"/>
        </w:rPr>
        <w:t>Full ingredients list</w:t>
      </w:r>
      <w:r>
        <w:rPr>
          <w:color w:val="000000" w:themeColor="text1"/>
        </w:rPr>
        <w:t>:</w:t>
      </w:r>
    </w:p>
    <w:p w:rsidR="00B569DB" w:rsidRDefault="00B569DB" w:rsidP="00FE503B">
      <w:pPr>
        <w:rPr>
          <w:color w:val="000000" w:themeColor="text1"/>
        </w:rPr>
      </w:pPr>
    </w:p>
    <w:p w:rsidR="005F7CAE" w:rsidRDefault="005F7CAE" w:rsidP="00FE503B">
      <w:pPr>
        <w:rPr>
          <w:color w:val="000000" w:themeColor="text1"/>
        </w:rPr>
      </w:pPr>
      <w:r>
        <w:rPr>
          <w:color w:val="000000" w:themeColor="text1"/>
        </w:rPr>
        <w:t>By signing, I confirm that:</w:t>
      </w:r>
    </w:p>
    <w:p w:rsidR="005F7CAE" w:rsidRPr="005F7CAE" w:rsidRDefault="005F7CAE" w:rsidP="005F7CAE">
      <w:pPr>
        <w:pStyle w:val="ListParagraph"/>
        <w:numPr>
          <w:ilvl w:val="0"/>
          <w:numId w:val="3"/>
        </w:numPr>
        <w:rPr>
          <w:color w:val="000000" w:themeColor="text1"/>
        </w:rPr>
      </w:pPr>
      <w:r w:rsidRPr="005F7CAE">
        <w:rPr>
          <w:color w:val="000000" w:themeColor="text1"/>
        </w:rPr>
        <w:t>I baked this loaf myself</w:t>
      </w:r>
    </w:p>
    <w:p w:rsidR="005F7CAE" w:rsidRPr="005F7CAE" w:rsidRDefault="005F7CAE" w:rsidP="005F7CAE">
      <w:pPr>
        <w:pStyle w:val="ListParagraph"/>
        <w:numPr>
          <w:ilvl w:val="0"/>
          <w:numId w:val="3"/>
        </w:numPr>
        <w:rPr>
          <w:color w:val="000000" w:themeColor="text1"/>
        </w:rPr>
      </w:pPr>
      <w:r w:rsidRPr="005F7CAE">
        <w:rPr>
          <w:color w:val="000000" w:themeColor="text1"/>
        </w:rPr>
        <w:t>I do not bake loaves for sale</w:t>
      </w:r>
    </w:p>
    <w:p w:rsidR="005F7CAE" w:rsidRDefault="005F7CAE" w:rsidP="005F7CAE">
      <w:pPr>
        <w:pStyle w:val="ListParagraph"/>
        <w:numPr>
          <w:ilvl w:val="0"/>
          <w:numId w:val="3"/>
        </w:numPr>
        <w:rPr>
          <w:color w:val="000000" w:themeColor="text1"/>
        </w:rPr>
      </w:pPr>
      <w:r w:rsidRPr="005F7CAE">
        <w:rPr>
          <w:color w:val="000000" w:themeColor="text1"/>
        </w:rPr>
        <w:t xml:space="preserve">The loaf is made without any processing aids or other artificial additives </w:t>
      </w:r>
    </w:p>
    <w:p w:rsidR="005F7CAE" w:rsidRPr="005F7CAE" w:rsidRDefault="005F7CAE" w:rsidP="005F7CAE">
      <w:pPr>
        <w:pStyle w:val="ListParagraph"/>
        <w:numPr>
          <w:ilvl w:val="0"/>
          <w:numId w:val="3"/>
        </w:numPr>
        <w:rPr>
          <w:color w:val="000000" w:themeColor="text1"/>
        </w:rPr>
      </w:pPr>
      <w:r w:rsidRPr="005F7CAE">
        <w:rPr>
          <w:color w:val="000000" w:themeColor="text1"/>
        </w:rPr>
        <w:t xml:space="preserve">I have read and accept the </w:t>
      </w:r>
      <w:r w:rsidR="00B569DB">
        <w:rPr>
          <w:color w:val="000000" w:themeColor="text1"/>
        </w:rPr>
        <w:t>notes</w:t>
      </w:r>
      <w:r w:rsidRPr="005F7CAE">
        <w:rPr>
          <w:color w:val="000000" w:themeColor="text1"/>
        </w:rPr>
        <w:t xml:space="preserve"> below</w:t>
      </w:r>
    </w:p>
    <w:p w:rsidR="005F7CAE" w:rsidRDefault="005F7CAE" w:rsidP="00FE503B">
      <w:pPr>
        <w:rPr>
          <w:color w:val="000000" w:themeColor="text1"/>
        </w:rPr>
      </w:pPr>
      <w:r>
        <w:rPr>
          <w:color w:val="000000" w:themeColor="text1"/>
        </w:rPr>
        <w:t>Signed:</w:t>
      </w:r>
    </w:p>
    <w:p w:rsidR="00B569DB" w:rsidRDefault="00B569DB" w:rsidP="00FE503B">
      <w:pPr>
        <w:rPr>
          <w:color w:val="000000" w:themeColor="text1"/>
        </w:rPr>
      </w:pPr>
      <w:bookmarkStart w:id="0" w:name="_GoBack"/>
      <w:bookmarkEnd w:id="0"/>
    </w:p>
    <w:p w:rsidR="00E02BFB" w:rsidRPr="00381EB4" w:rsidRDefault="00B569DB" w:rsidP="00FE503B">
      <w:pPr>
        <w:rPr>
          <w:b/>
          <w:color w:val="000000" w:themeColor="text1"/>
        </w:rPr>
      </w:pPr>
      <w:r>
        <w:rPr>
          <w:b/>
          <w:color w:val="000000" w:themeColor="text1"/>
        </w:rPr>
        <w:t>N</w:t>
      </w:r>
      <w:r w:rsidR="00E02BFB" w:rsidRPr="00381EB4">
        <w:rPr>
          <w:b/>
          <w:color w:val="000000" w:themeColor="text1"/>
        </w:rPr>
        <w:t>otes</w:t>
      </w:r>
    </w:p>
    <w:p w:rsidR="00E02BFB" w:rsidRPr="00381EB4" w:rsidRDefault="00E02BFB" w:rsidP="00D72C7D">
      <w:pPr>
        <w:pStyle w:val="ListParagraph"/>
        <w:numPr>
          <w:ilvl w:val="0"/>
          <w:numId w:val="2"/>
        </w:numPr>
        <w:rPr>
          <w:color w:val="000000" w:themeColor="text1"/>
        </w:rPr>
      </w:pPr>
      <w:r w:rsidRPr="00381EB4">
        <w:rPr>
          <w:color w:val="000000" w:themeColor="text1"/>
        </w:rPr>
        <w:t>Entry is open to amateur bakers (ie who don’t bake loaves for sale)</w:t>
      </w:r>
      <w:r w:rsidR="00D72C7D" w:rsidRPr="00381EB4">
        <w:rPr>
          <w:color w:val="000000" w:themeColor="text1"/>
        </w:rPr>
        <w:t>.</w:t>
      </w:r>
    </w:p>
    <w:p w:rsidR="00E02BFB" w:rsidRPr="00381EB4" w:rsidRDefault="00D72C7D" w:rsidP="00D72C7D">
      <w:pPr>
        <w:pStyle w:val="ListParagraph"/>
        <w:numPr>
          <w:ilvl w:val="0"/>
          <w:numId w:val="2"/>
        </w:numPr>
        <w:rPr>
          <w:color w:val="000000" w:themeColor="text1"/>
        </w:rPr>
      </w:pPr>
      <w:r w:rsidRPr="00381EB4">
        <w:rPr>
          <w:color w:val="000000" w:themeColor="text1"/>
        </w:rPr>
        <w:t>There are two categories</w:t>
      </w:r>
      <w:r w:rsidR="00E02BFB" w:rsidRPr="00381EB4">
        <w:rPr>
          <w:color w:val="000000" w:themeColor="text1"/>
        </w:rPr>
        <w:t xml:space="preserve">: </w:t>
      </w:r>
      <w:r w:rsidRPr="00381EB4">
        <w:rPr>
          <w:color w:val="000000" w:themeColor="text1"/>
        </w:rPr>
        <w:t>P</w:t>
      </w:r>
      <w:r w:rsidR="00E02BFB" w:rsidRPr="00381EB4">
        <w:rPr>
          <w:color w:val="000000" w:themeColor="text1"/>
        </w:rPr>
        <w:t>lain sourdough (just flour, water</w:t>
      </w:r>
      <w:r w:rsidRPr="00381EB4">
        <w:rPr>
          <w:color w:val="000000" w:themeColor="text1"/>
        </w:rPr>
        <w:t xml:space="preserve"> </w:t>
      </w:r>
      <w:r w:rsidR="00E02BFB" w:rsidRPr="00381EB4">
        <w:rPr>
          <w:color w:val="000000" w:themeColor="text1"/>
        </w:rPr>
        <w:t>and salt)</w:t>
      </w:r>
      <w:r w:rsidR="00134D3A" w:rsidRPr="00381EB4">
        <w:rPr>
          <w:color w:val="000000" w:themeColor="text1"/>
        </w:rPr>
        <w:t xml:space="preserve"> and</w:t>
      </w:r>
      <w:r w:rsidR="00E02BFB" w:rsidRPr="00381EB4">
        <w:rPr>
          <w:color w:val="000000" w:themeColor="text1"/>
        </w:rPr>
        <w:t xml:space="preserve"> plain yeasted loaf (just flour, water, baker’s yeast and salt)</w:t>
      </w:r>
      <w:r w:rsidRPr="00381EB4">
        <w:rPr>
          <w:color w:val="000000" w:themeColor="text1"/>
        </w:rPr>
        <w:t>.</w:t>
      </w:r>
    </w:p>
    <w:p w:rsidR="00D72C7D" w:rsidRPr="00381EB4" w:rsidRDefault="00D72C7D" w:rsidP="00D72C7D">
      <w:pPr>
        <w:pStyle w:val="ListParagraph"/>
        <w:numPr>
          <w:ilvl w:val="0"/>
          <w:numId w:val="2"/>
        </w:numPr>
        <w:rPr>
          <w:color w:val="000000" w:themeColor="text1"/>
        </w:rPr>
      </w:pPr>
      <w:r w:rsidRPr="00381EB4">
        <w:rPr>
          <w:color w:val="000000" w:themeColor="text1"/>
        </w:rPr>
        <w:t>Each category is split into two classes: Adults and 16 and under</w:t>
      </w:r>
    </w:p>
    <w:p w:rsidR="00D72C7D" w:rsidRPr="00381EB4" w:rsidRDefault="00D72C7D" w:rsidP="00D72C7D">
      <w:pPr>
        <w:pStyle w:val="ListParagraph"/>
        <w:numPr>
          <w:ilvl w:val="0"/>
          <w:numId w:val="2"/>
        </w:numPr>
        <w:rPr>
          <w:color w:val="000000" w:themeColor="text1"/>
        </w:rPr>
      </w:pPr>
      <w:r w:rsidRPr="00381EB4">
        <w:rPr>
          <w:color w:val="000000" w:themeColor="text1"/>
        </w:rPr>
        <w:t>By entering, bakers confirm the loaf is what the Campaign calls Real Bread (ie made without the use of artificial additives of any kind) and only made using the ingredients permitted for the relevant category.</w:t>
      </w:r>
    </w:p>
    <w:p w:rsidR="00134D3A" w:rsidRDefault="00134D3A" w:rsidP="00134D3A">
      <w:pPr>
        <w:pStyle w:val="ListParagraph"/>
        <w:numPr>
          <w:ilvl w:val="0"/>
          <w:numId w:val="2"/>
        </w:numPr>
        <w:rPr>
          <w:color w:val="000000" w:themeColor="text1"/>
        </w:rPr>
      </w:pPr>
      <w:r w:rsidRPr="00381EB4">
        <w:rPr>
          <w:color w:val="000000" w:themeColor="text1"/>
        </w:rPr>
        <w:t>Entries must be delivered to Bread Ahead Bakery School at Borough Market between 1pm and 3pm on Sunday 25 February.</w:t>
      </w:r>
    </w:p>
    <w:p w:rsidR="005F7CAE" w:rsidRPr="00381EB4" w:rsidRDefault="005F7CAE" w:rsidP="005F7CAE">
      <w:pPr>
        <w:pStyle w:val="ListParagraph"/>
        <w:numPr>
          <w:ilvl w:val="0"/>
          <w:numId w:val="2"/>
        </w:numPr>
        <w:rPr>
          <w:color w:val="000000" w:themeColor="text1"/>
        </w:rPr>
      </w:pPr>
      <w:r w:rsidRPr="005F7CAE">
        <w:rPr>
          <w:color w:val="000000" w:themeColor="text1"/>
        </w:rPr>
        <w:t xml:space="preserve">Each </w:t>
      </w:r>
      <w:r>
        <w:rPr>
          <w:color w:val="000000" w:themeColor="text1"/>
        </w:rPr>
        <w:t>entry must be accompanied by this</w:t>
      </w:r>
      <w:r w:rsidRPr="005F7CAE">
        <w:rPr>
          <w:color w:val="000000" w:themeColor="text1"/>
        </w:rPr>
        <w:t xml:space="preserve"> completed entry form.</w:t>
      </w:r>
    </w:p>
    <w:p w:rsidR="00D72C7D" w:rsidRPr="00381EB4" w:rsidRDefault="00134D3A" w:rsidP="00D72C7D">
      <w:pPr>
        <w:pStyle w:val="ListParagraph"/>
        <w:numPr>
          <w:ilvl w:val="0"/>
          <w:numId w:val="2"/>
        </w:numPr>
        <w:rPr>
          <w:color w:val="000000" w:themeColor="text1"/>
        </w:rPr>
      </w:pPr>
      <w:r w:rsidRPr="00381EB4">
        <w:rPr>
          <w:color w:val="000000" w:themeColor="text1"/>
        </w:rPr>
        <w:t>Four</w:t>
      </w:r>
      <w:r w:rsidR="00D72C7D" w:rsidRPr="00381EB4">
        <w:rPr>
          <w:color w:val="000000" w:themeColor="text1"/>
        </w:rPr>
        <w:t xml:space="preserve"> winner</w:t>
      </w:r>
      <w:r w:rsidRPr="00381EB4">
        <w:rPr>
          <w:color w:val="000000" w:themeColor="text1"/>
        </w:rPr>
        <w:t>s</w:t>
      </w:r>
      <w:r w:rsidR="00D72C7D" w:rsidRPr="00381EB4">
        <w:rPr>
          <w:color w:val="000000" w:themeColor="text1"/>
        </w:rPr>
        <w:t xml:space="preserve"> will </w:t>
      </w:r>
      <w:r w:rsidRPr="00381EB4">
        <w:rPr>
          <w:color w:val="000000" w:themeColor="text1"/>
        </w:rPr>
        <w:t xml:space="preserve">each </w:t>
      </w:r>
      <w:r w:rsidR="00D72C7D" w:rsidRPr="00381EB4">
        <w:rPr>
          <w:color w:val="000000" w:themeColor="text1"/>
        </w:rPr>
        <w:t>receive a baking book</w:t>
      </w:r>
      <w:r w:rsidRPr="00381EB4">
        <w:rPr>
          <w:color w:val="000000" w:themeColor="text1"/>
        </w:rPr>
        <w:t>.</w:t>
      </w:r>
    </w:p>
    <w:p w:rsidR="00D72C7D" w:rsidRDefault="00D72C7D" w:rsidP="00D72C7D">
      <w:pPr>
        <w:pStyle w:val="ListParagraph"/>
        <w:numPr>
          <w:ilvl w:val="0"/>
          <w:numId w:val="2"/>
        </w:numPr>
        <w:rPr>
          <w:color w:val="000000" w:themeColor="text1"/>
        </w:rPr>
      </w:pPr>
      <w:r w:rsidRPr="00381EB4">
        <w:rPr>
          <w:color w:val="000000" w:themeColor="text1"/>
        </w:rPr>
        <w:t>The overall winner will receive a Bread Ahead Bakery School voucher for £</w:t>
      </w:r>
      <w:r w:rsidR="000113AF" w:rsidRPr="00381EB4">
        <w:rPr>
          <w:color w:val="000000" w:themeColor="text1"/>
        </w:rPr>
        <w:t>80</w:t>
      </w:r>
      <w:r w:rsidRPr="00381EB4">
        <w:rPr>
          <w:color w:val="000000" w:themeColor="text1"/>
        </w:rPr>
        <w:t xml:space="preserve">, valid </w:t>
      </w:r>
      <w:r w:rsidR="000113AF" w:rsidRPr="00381EB4">
        <w:rPr>
          <w:color w:val="000000" w:themeColor="text1"/>
        </w:rPr>
        <w:t>for 12 months.</w:t>
      </w:r>
    </w:p>
    <w:p w:rsidR="005F7CAE" w:rsidRPr="00381EB4" w:rsidRDefault="005F7CAE" w:rsidP="00D72C7D">
      <w:pPr>
        <w:pStyle w:val="ListParagraph"/>
        <w:numPr>
          <w:ilvl w:val="0"/>
          <w:numId w:val="2"/>
        </w:numPr>
        <w:rPr>
          <w:color w:val="000000" w:themeColor="text1"/>
        </w:rPr>
      </w:pPr>
      <w:r>
        <w:rPr>
          <w:color w:val="000000" w:themeColor="text1"/>
        </w:rPr>
        <w:t>Prizes will be given in person at 4pm on the day. In the event a winner is not present, the voucher is the only prize that will be posted.</w:t>
      </w:r>
    </w:p>
    <w:p w:rsidR="00134D3A" w:rsidRDefault="00134D3A" w:rsidP="00134D3A">
      <w:pPr>
        <w:rPr>
          <w:color w:val="000000" w:themeColor="text1"/>
        </w:rPr>
      </w:pPr>
      <w:r w:rsidRPr="00381EB4">
        <w:rPr>
          <w:color w:val="000000" w:themeColor="text1"/>
        </w:rPr>
        <w:t xml:space="preserve"> </w:t>
      </w:r>
    </w:p>
    <w:p w:rsidR="00B569DB" w:rsidRDefault="00B569DB" w:rsidP="00B569DB">
      <w:pPr>
        <w:rPr>
          <w:color w:val="000000" w:themeColor="text1"/>
        </w:rPr>
      </w:pPr>
      <w:r>
        <w:rPr>
          <w:color w:val="000000" w:themeColor="text1"/>
        </w:rPr>
        <w:t>#</w:t>
      </w:r>
      <w:proofErr w:type="spellStart"/>
      <w:r>
        <w:rPr>
          <w:color w:val="000000" w:themeColor="text1"/>
        </w:rPr>
        <w:t>RealBreadWeek</w:t>
      </w:r>
      <w:proofErr w:type="spellEnd"/>
    </w:p>
    <w:p w:rsidR="00B569DB" w:rsidRPr="00B569DB" w:rsidRDefault="00B569DB" w:rsidP="00B569DB">
      <w:pPr>
        <w:rPr>
          <w:color w:val="000000" w:themeColor="text1"/>
        </w:rPr>
      </w:pPr>
      <w:r w:rsidRPr="00B569DB">
        <w:rPr>
          <w:color w:val="000000" w:themeColor="text1"/>
        </w:rPr>
        <w:t>www.breadahead.com</w:t>
      </w:r>
    </w:p>
    <w:p w:rsidR="00B569DB" w:rsidRPr="00381EB4" w:rsidRDefault="00B569DB" w:rsidP="00B569DB">
      <w:pPr>
        <w:rPr>
          <w:color w:val="000000" w:themeColor="text1"/>
        </w:rPr>
      </w:pPr>
      <w:r w:rsidRPr="00B569DB">
        <w:rPr>
          <w:color w:val="000000" w:themeColor="text1"/>
        </w:rPr>
        <w:t>www.realbreadcampaign.org</w:t>
      </w:r>
    </w:p>
    <w:sectPr w:rsidR="00B569DB" w:rsidRPr="00381EB4" w:rsidSect="00FE50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63B8B"/>
    <w:multiLevelType w:val="hybridMultilevel"/>
    <w:tmpl w:val="00A8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8391A"/>
    <w:multiLevelType w:val="hybridMultilevel"/>
    <w:tmpl w:val="D2B4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337448"/>
    <w:multiLevelType w:val="hybridMultilevel"/>
    <w:tmpl w:val="9DA0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3B"/>
    <w:rsid w:val="000113AF"/>
    <w:rsid w:val="000C5BAD"/>
    <w:rsid w:val="00134D3A"/>
    <w:rsid w:val="00171F20"/>
    <w:rsid w:val="00381EB4"/>
    <w:rsid w:val="005F7CAE"/>
    <w:rsid w:val="006527A2"/>
    <w:rsid w:val="00816F1E"/>
    <w:rsid w:val="00A207A9"/>
    <w:rsid w:val="00B569DB"/>
    <w:rsid w:val="00CC737C"/>
    <w:rsid w:val="00D72C7D"/>
    <w:rsid w:val="00E02BFB"/>
    <w:rsid w:val="00ED5DF7"/>
    <w:rsid w:val="00FE5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37FB1-5A06-4D91-B445-C0C4E5DB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7A9"/>
    <w:rPr>
      <w:rFonts w:ascii="Arial" w:hAnsi="Arial"/>
    </w:rPr>
  </w:style>
  <w:style w:type="paragraph" w:styleId="Heading1">
    <w:name w:val="heading 1"/>
    <w:basedOn w:val="Normal"/>
    <w:next w:val="Normal"/>
    <w:link w:val="Heading1Char"/>
    <w:uiPriority w:val="9"/>
    <w:qFormat/>
    <w:rsid w:val="006527A2"/>
    <w:pPr>
      <w:keepNext/>
      <w:keepLines/>
      <w:spacing w:before="240" w:after="0"/>
      <w:outlineLvl w:val="0"/>
    </w:pPr>
    <w:rPr>
      <w:rFonts w:asciiTheme="minorHAnsi" w:eastAsiaTheme="majorEastAsia" w:hAnsiTheme="min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7A2"/>
    <w:rPr>
      <w:rFonts w:eastAsiaTheme="majorEastAsia" w:cstheme="majorBidi"/>
      <w:b/>
      <w:color w:val="000000" w:themeColor="text1"/>
      <w:sz w:val="32"/>
      <w:szCs w:val="32"/>
    </w:rPr>
  </w:style>
  <w:style w:type="paragraph" w:styleId="ListParagraph">
    <w:name w:val="List Paragraph"/>
    <w:basedOn w:val="Normal"/>
    <w:uiPriority w:val="34"/>
    <w:qFormat/>
    <w:rsid w:val="00E02BFB"/>
    <w:pPr>
      <w:ind w:left="720"/>
      <w:contextualSpacing/>
    </w:pPr>
  </w:style>
  <w:style w:type="character" w:styleId="Hyperlink">
    <w:name w:val="Hyperlink"/>
    <w:basedOn w:val="DefaultParagraphFont"/>
    <w:uiPriority w:val="99"/>
    <w:unhideWhenUsed/>
    <w:rsid w:val="00E02B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3</cp:revision>
  <dcterms:created xsi:type="dcterms:W3CDTF">2018-01-29T12:42:00Z</dcterms:created>
  <dcterms:modified xsi:type="dcterms:W3CDTF">2018-01-29T12:57:00Z</dcterms:modified>
</cp:coreProperties>
</file>