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72C9" w14:textId="61EB097F" w:rsidR="00196E63" w:rsidRPr="00887583" w:rsidRDefault="00272B52" w:rsidP="008E3504">
      <w:pPr>
        <w:spacing w:after="120"/>
        <w:rPr>
          <w:rFonts w:asciiTheme="minorHAnsi" w:hAnsiTheme="minorHAnsi" w:cstheme="minorHAnsi"/>
          <w:b/>
          <w:sz w:val="44"/>
          <w:szCs w:val="24"/>
        </w:rPr>
      </w:pPr>
      <w:r w:rsidRPr="00887583">
        <w:rPr>
          <w:rFonts w:asciiTheme="minorHAnsi" w:hAnsiTheme="minorHAnsi" w:cstheme="minorHAnsi"/>
          <w:b/>
          <w:sz w:val="44"/>
          <w:szCs w:val="24"/>
        </w:rPr>
        <w:t xml:space="preserve">Sustain Trustee </w:t>
      </w:r>
      <w:r w:rsidR="00887583">
        <w:rPr>
          <w:rFonts w:asciiTheme="minorHAnsi" w:hAnsiTheme="minorHAnsi" w:cstheme="minorHAnsi"/>
          <w:b/>
          <w:sz w:val="44"/>
          <w:szCs w:val="24"/>
        </w:rPr>
        <w:t xml:space="preserve">election </w:t>
      </w:r>
      <w:r w:rsidRPr="00887583">
        <w:rPr>
          <w:rFonts w:asciiTheme="minorHAnsi" w:hAnsiTheme="minorHAnsi" w:cstheme="minorHAnsi"/>
          <w:b/>
          <w:sz w:val="44"/>
          <w:szCs w:val="24"/>
        </w:rPr>
        <w:t>n</w:t>
      </w:r>
      <w:r w:rsidR="00196E63" w:rsidRPr="00887583">
        <w:rPr>
          <w:rFonts w:asciiTheme="minorHAnsi" w:hAnsiTheme="minorHAnsi" w:cstheme="minorHAnsi"/>
          <w:b/>
          <w:sz w:val="44"/>
          <w:szCs w:val="24"/>
        </w:rPr>
        <w:t>omination form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126"/>
        <w:gridCol w:w="1105"/>
      </w:tblGrid>
      <w:tr w:rsidR="000B1B2A" w:rsidRPr="00782799" w14:paraId="5ABAD952" w14:textId="77777777" w:rsidTr="00FC01CC">
        <w:tc>
          <w:tcPr>
            <w:tcW w:w="6091" w:type="dxa"/>
            <w:shd w:val="clear" w:color="auto" w:fill="auto"/>
          </w:tcPr>
          <w:p w14:paraId="22D7B4B8" w14:textId="1396F8BD" w:rsidR="00F103A5" w:rsidRPr="00782799" w:rsidRDefault="00863116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Name of person nominated for election </w:t>
            </w:r>
            <w:r w:rsidR="00E52B19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>Sustain</w:t>
            </w:r>
            <w:r w:rsidR="00E52B19">
              <w:rPr>
                <w:rFonts w:asciiTheme="minorHAnsi" w:hAnsiTheme="minorHAnsi" w:cstheme="minorHAnsi"/>
                <w:sz w:val="22"/>
                <w:szCs w:val="22"/>
              </w:rPr>
              <w:t xml:space="preserve"> Trustee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483CACB8" w14:textId="33F244FF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0700" w:rsidRPr="00782799" w14:paraId="02D600DE" w14:textId="77777777" w:rsidTr="00EF420F">
        <w:trPr>
          <w:trHeight w:val="355"/>
        </w:trPr>
        <w:tc>
          <w:tcPr>
            <w:tcW w:w="6091" w:type="dxa"/>
            <w:shd w:val="clear" w:color="auto" w:fill="auto"/>
          </w:tcPr>
          <w:p w14:paraId="0A3D8010" w14:textId="1820FC3A" w:rsidR="001B0700" w:rsidRPr="00F52840" w:rsidRDefault="001B0700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type of nomination is this? </w:t>
            </w:r>
            <w:r w:rsidRPr="005C6A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a ‘registered Trustee’ position (three-year term of office, with legal responsibilities), or </w:t>
            </w:r>
            <w:r w:rsidRPr="00AD7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‘Trustee role-share’* position? </w:t>
            </w:r>
            <w:hyperlink r:id="rId11" w:history="1">
              <w:r w:rsidRPr="00AD7F2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thick" w:color="FF6600"/>
                </w:rPr>
                <w:t xml:space="preserve">Read </w:t>
              </w:r>
              <w:r w:rsidR="007D2BE5" w:rsidRPr="00AD7F2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thick" w:color="FF6600"/>
                </w:rPr>
                <w:t>o</w:t>
              </w:r>
              <w:r w:rsidR="007D2BE5" w:rsidRPr="00AD7F2D">
                <w:rPr>
                  <w:rStyle w:val="Hyperlink"/>
                  <w:bCs/>
                  <w:color w:val="auto"/>
                  <w:u w:val="thick" w:color="FF6600"/>
                </w:rPr>
                <w:t xml:space="preserve">ur </w:t>
              </w:r>
              <w:r w:rsidRPr="00AD7F2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thick" w:color="FF6600"/>
                </w:rPr>
                <w:t>guidance on this</w:t>
              </w:r>
            </w:hyperlink>
          </w:p>
        </w:tc>
        <w:tc>
          <w:tcPr>
            <w:tcW w:w="3231" w:type="dxa"/>
            <w:gridSpan w:val="2"/>
            <w:shd w:val="clear" w:color="auto" w:fill="FFF2CC"/>
          </w:tcPr>
          <w:p w14:paraId="746695FD" w14:textId="77777777" w:rsidR="001B0700" w:rsidRPr="00313FC1" w:rsidRDefault="001B0700" w:rsidP="00244E10">
            <w:pPr>
              <w:pStyle w:val="ListParagraph"/>
              <w:numPr>
                <w:ilvl w:val="0"/>
                <w:numId w:val="5"/>
              </w:numPr>
              <w:spacing w:before="30"/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3F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Registered Trustee</w:t>
            </w:r>
          </w:p>
          <w:p w14:paraId="1E95033F" w14:textId="77777777" w:rsidR="001B0700" w:rsidRPr="00313FC1" w:rsidRDefault="001B0700" w:rsidP="00244E10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3F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Trustee role-share</w:t>
            </w:r>
          </w:p>
          <w:p w14:paraId="55AA56EF" w14:textId="77777777" w:rsidR="001B0700" w:rsidRPr="000C6458" w:rsidRDefault="001B0700" w:rsidP="00244E10">
            <w:pPr>
              <w:spacing w:after="3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645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(delete as appropriate)</w:t>
            </w:r>
          </w:p>
        </w:tc>
      </w:tr>
      <w:tr w:rsidR="000D7F4A" w:rsidRPr="00782799" w14:paraId="45ADC8B0" w14:textId="77777777" w:rsidTr="00EF420F">
        <w:trPr>
          <w:trHeight w:val="355"/>
        </w:trPr>
        <w:tc>
          <w:tcPr>
            <w:tcW w:w="9322" w:type="dxa"/>
            <w:gridSpan w:val="3"/>
            <w:shd w:val="clear" w:color="auto" w:fill="auto"/>
          </w:tcPr>
          <w:p w14:paraId="0378A064" w14:textId="7EC71AE5" w:rsidR="000D7F4A" w:rsidRPr="00954F38" w:rsidRDefault="000D7F4A" w:rsidP="008E3504">
            <w:pPr>
              <w:spacing w:before="30" w:after="3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54F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* Note: The Trustee role-share scheme is for younger people – </w:t>
            </w:r>
            <w:r w:rsidR="007D2B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especially </w:t>
            </w:r>
            <w:r w:rsidRPr="00954F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those from ethnically and culturally diverse backgrounds under-represented in our sector.</w:t>
            </w:r>
          </w:p>
        </w:tc>
      </w:tr>
      <w:tr w:rsidR="000B1B2A" w:rsidRPr="00782799" w14:paraId="79BD4573" w14:textId="77777777" w:rsidTr="00FC01CC">
        <w:tc>
          <w:tcPr>
            <w:tcW w:w="6091" w:type="dxa"/>
            <w:shd w:val="clear" w:color="auto" w:fill="auto"/>
          </w:tcPr>
          <w:p w14:paraId="4D300DC2" w14:textId="1E6B5196" w:rsidR="00F103A5" w:rsidRPr="00782799" w:rsidRDefault="001B0700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a ‘registered Trustee’</w:t>
            </w:r>
            <w:r w:rsidR="00863116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Which Sustain </w:t>
            </w:r>
            <w:r w:rsidR="004B7D80">
              <w:rPr>
                <w:rFonts w:asciiTheme="minorHAnsi" w:hAnsiTheme="minorHAnsi" w:cstheme="minorHAnsi"/>
                <w:sz w:val="22"/>
                <w:szCs w:val="22"/>
              </w:rPr>
              <w:t xml:space="preserve">alliance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member or observer organisation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you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represent? </w:t>
            </w:r>
            <w:hyperlink r:id="rId12" w:history="1">
              <w:r w:rsidR="00F103A5" w:rsidRPr="004B7D8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thick" w:color="FF6600"/>
                </w:rPr>
                <w:t>See the</w:t>
              </w:r>
              <w:r w:rsidR="0088758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thick" w:color="FF6600"/>
                </w:rPr>
                <w:t xml:space="preserve"> full </w:t>
              </w:r>
              <w:r w:rsidR="00F103A5" w:rsidRPr="004B7D8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thick" w:color="FF6600"/>
                </w:rPr>
                <w:t>list here</w:t>
              </w:r>
            </w:hyperlink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478CA5B1" w14:textId="704DC91E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319F" w:rsidRPr="00782799" w14:paraId="1D5E0DF2" w14:textId="77777777" w:rsidTr="00FC01CC">
        <w:tc>
          <w:tcPr>
            <w:tcW w:w="6091" w:type="dxa"/>
            <w:shd w:val="clear" w:color="auto" w:fill="auto"/>
          </w:tcPr>
          <w:p w14:paraId="11C160DD" w14:textId="0E833C1F" w:rsidR="001C319F" w:rsidRPr="00782799" w:rsidRDefault="000D7F4A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a ‘</w:t>
            </w:r>
            <w:r w:rsidR="00E34F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role-share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Trustee’</w:t>
            </w:r>
            <w:r w:rsidR="00A4038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E34F37" w:rsidRPr="00A40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40383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E34F37" w:rsidRPr="00A40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hat organisation do you work with? This might be a Sustain alliance member, </w:t>
            </w:r>
            <w:r w:rsidR="000D14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observer, </w:t>
            </w:r>
            <w:r w:rsidR="00E34F37" w:rsidRPr="00A403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</w:t>
            </w:r>
            <w:r w:rsidR="00A40383" w:rsidRPr="00A40383">
              <w:rPr>
                <w:rFonts w:asciiTheme="minorHAnsi" w:hAnsiTheme="minorHAnsi" w:cstheme="minorHAnsi"/>
                <w:bCs/>
                <w:sz w:val="22"/>
                <w:szCs w:val="22"/>
              </w:rPr>
              <w:t>another group closely involved with Sustain’s work</w:t>
            </w:r>
            <w:r w:rsidR="00AD7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(e.g. SFP partnership)</w:t>
            </w:r>
            <w:r w:rsidR="00A40383" w:rsidRPr="00A4038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42ADB74E" w14:textId="77777777" w:rsidR="001C319F" w:rsidRPr="00782799" w:rsidRDefault="001C319F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2C74D17D" w14:textId="77777777" w:rsidTr="00FC01CC">
        <w:tc>
          <w:tcPr>
            <w:tcW w:w="6091" w:type="dxa"/>
            <w:shd w:val="clear" w:color="auto" w:fill="auto"/>
          </w:tcPr>
          <w:p w14:paraId="6D1E37EC" w14:textId="77777777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Proposer</w:t>
            </w:r>
            <w:r w:rsidR="00863116"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>: What is the name and organisation of the person proposing your nomination?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3B544F59" w14:textId="77777777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48DA1B9B" w14:textId="77777777" w:rsidTr="00FC01CC">
        <w:tc>
          <w:tcPr>
            <w:tcW w:w="6091" w:type="dxa"/>
            <w:shd w:val="clear" w:color="auto" w:fill="auto"/>
          </w:tcPr>
          <w:p w14:paraId="18957F2E" w14:textId="77777777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Seconder</w:t>
            </w:r>
            <w:r w:rsidR="00863116"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>: What is the name and organisation of the person seconding your nomination?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3A3CC83A" w14:textId="732985F9" w:rsidR="00F103A5" w:rsidRPr="00782799" w:rsidRDefault="00F103A5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3208E6D2" w14:textId="77777777" w:rsidTr="00D16353">
        <w:tc>
          <w:tcPr>
            <w:tcW w:w="9322" w:type="dxa"/>
            <w:gridSpan w:val="3"/>
            <w:shd w:val="clear" w:color="auto" w:fill="auto"/>
          </w:tcPr>
          <w:p w14:paraId="7261EE89" w14:textId="020DC2D6" w:rsidR="00863116" w:rsidRPr="00782799" w:rsidRDefault="00863116" w:rsidP="008E3504">
            <w:pPr>
              <w:spacing w:before="30" w:after="3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* Note: Proposers and seconders should represent </w:t>
            </w:r>
            <w:hyperlink r:id="rId13" w:history="1">
              <w:r w:rsidRPr="00782799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2"/>
                  <w:szCs w:val="22"/>
                  <w:u w:val="thick" w:color="FF6600"/>
                </w:rPr>
                <w:t>membe</w:t>
              </w:r>
              <w:r w:rsidR="00D23356" w:rsidRPr="00782799">
                <w:rPr>
                  <w:rStyle w:val="Hyperlink"/>
                  <w:rFonts w:asciiTheme="minorHAnsi" w:hAnsiTheme="minorHAnsi" w:cstheme="minorHAnsi"/>
                  <w:i/>
                  <w:color w:val="000000" w:themeColor="text1"/>
                  <w:sz w:val="22"/>
                  <w:szCs w:val="22"/>
                  <w:u w:val="thick" w:color="FF6600"/>
                </w:rPr>
                <w:t>rs of the Sustain alliance</w:t>
              </w:r>
            </w:hyperlink>
            <w:r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>. If you are not able to arrange a proposer and/or seconder</w:t>
            </w:r>
            <w:r w:rsidR="004B7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submit your form anyway </w:t>
            </w:r>
            <w:r w:rsidR="004B7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– </w:t>
            </w:r>
            <w:r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>we may be able to help</w:t>
            </w:r>
            <w:r w:rsidR="004B7D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with this</w:t>
            </w:r>
            <w:r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417ECF" w:rsidRPr="00782799" w14:paraId="2731EDC5" w14:textId="77777777" w:rsidTr="00FC01CC">
        <w:tc>
          <w:tcPr>
            <w:tcW w:w="6091" w:type="dxa"/>
            <w:shd w:val="clear" w:color="auto" w:fill="auto"/>
          </w:tcPr>
          <w:p w14:paraId="71557208" w14:textId="7B1E6A4E" w:rsidR="00417ECF" w:rsidRPr="00782799" w:rsidRDefault="00417ECF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</w:t>
            </w:r>
            <w:r w:rsidR="00DB165F">
              <w:rPr>
                <w:rFonts w:asciiTheme="minorHAnsi" w:hAnsiTheme="minorHAnsi" w:cstheme="minorHAnsi"/>
                <w:b/>
                <w:sz w:val="22"/>
                <w:szCs w:val="22"/>
              </w:rPr>
              <w:t>a ‘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registered Trustee</w:t>
            </w:r>
            <w:r w:rsidR="00DB165F">
              <w:rPr>
                <w:rFonts w:asciiTheme="minorHAnsi" w:hAnsiTheme="minorHAnsi" w:cstheme="minorHAnsi"/>
                <w:b/>
                <w:sz w:val="22"/>
                <w:szCs w:val="22"/>
              </w:rPr>
              <w:t>’</w:t>
            </w:r>
            <w:r w:rsidRPr="00777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B165F" w:rsidRPr="00777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could </w:t>
            </w:r>
            <w:r w:rsidR="0068764B" w:rsidRPr="00777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you support </w:t>
            </w:r>
            <w:r w:rsidR="001B4B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 mentor </w:t>
            </w:r>
            <w:r w:rsidR="0068764B" w:rsidRPr="007773B8">
              <w:rPr>
                <w:rFonts w:asciiTheme="minorHAnsi" w:hAnsiTheme="minorHAnsi" w:cstheme="minorHAnsi"/>
                <w:bCs/>
                <w:sz w:val="22"/>
                <w:szCs w:val="22"/>
              </w:rPr>
              <w:t>a younger person in a role-share position?</w:t>
            </w:r>
            <w:r w:rsidR="00DB16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76048A13" w14:textId="77777777" w:rsidR="00417ECF" w:rsidRPr="00782799" w:rsidRDefault="00417ECF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F4A" w:rsidRPr="00782799" w14:paraId="2768DCFD" w14:textId="77777777" w:rsidTr="00EF420F">
        <w:tc>
          <w:tcPr>
            <w:tcW w:w="6091" w:type="dxa"/>
            <w:shd w:val="clear" w:color="auto" w:fill="auto"/>
          </w:tcPr>
          <w:p w14:paraId="2CE6EBD4" w14:textId="61841893" w:rsidR="000D7F4A" w:rsidRPr="00782799" w:rsidRDefault="000D7F4A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a ‘role-share Trustee’</w:t>
            </w:r>
            <w:r w:rsidRPr="00777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0D7F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there a </w:t>
            </w:r>
            <w:r w:rsidR="001467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named </w:t>
            </w:r>
            <w:r w:rsidRPr="000D7F4A">
              <w:rPr>
                <w:rFonts w:asciiTheme="minorHAnsi" w:hAnsiTheme="minorHAnsi" w:cstheme="minorHAnsi"/>
                <w:bCs/>
                <w:sz w:val="22"/>
                <w:szCs w:val="22"/>
              </w:rPr>
              <w:t>Trustee or nominee you want to share with</w:t>
            </w:r>
            <w:r w:rsidR="00AD7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(depending on availability)</w:t>
            </w:r>
            <w:r w:rsidRPr="000D7F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31F1E19C" w14:textId="77777777" w:rsidR="000D7F4A" w:rsidRPr="00782799" w:rsidRDefault="000D7F4A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3DE387DC" w14:textId="77777777" w:rsidTr="00FC01CC">
        <w:tc>
          <w:tcPr>
            <w:tcW w:w="6091" w:type="dxa"/>
            <w:shd w:val="clear" w:color="auto" w:fill="auto"/>
          </w:tcPr>
          <w:p w14:paraId="31EF815F" w14:textId="69B2A9EF" w:rsidR="00F103A5" w:rsidRPr="00782799" w:rsidRDefault="0009152B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Enabling participation</w:t>
            </w:r>
            <w:r w:rsidR="00863116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3186A" w:rsidRPr="0073186A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73186A">
              <w:rPr>
                <w:rFonts w:asciiTheme="minorHAnsi" w:hAnsiTheme="minorHAnsi" w:cstheme="minorHAnsi"/>
                <w:iCs/>
                <w:sz w:val="22"/>
                <w:szCs w:val="22"/>
              </w:rPr>
              <w:t>e</w:t>
            </w:r>
            <w:r w:rsidR="0073186A" w:rsidRPr="0073186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want to help you feel welcome and able to participate.</w:t>
            </w:r>
            <w:r w:rsidR="0073186A" w:rsidRPr="007827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E343E">
              <w:rPr>
                <w:rFonts w:asciiTheme="minorHAnsi" w:hAnsiTheme="minorHAnsi" w:cstheme="minorHAnsi"/>
                <w:sz w:val="22"/>
                <w:szCs w:val="22"/>
              </w:rPr>
              <w:t xml:space="preserve">Please use this space to let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Sustain </w:t>
            </w:r>
            <w:r w:rsidR="009E343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aware of any </w:t>
            </w:r>
            <w:r w:rsidR="000B40C9">
              <w:rPr>
                <w:rFonts w:asciiTheme="minorHAnsi" w:hAnsiTheme="minorHAnsi" w:cstheme="minorHAnsi"/>
                <w:sz w:val="22"/>
                <w:szCs w:val="22"/>
              </w:rPr>
              <w:t xml:space="preserve">ways that we can help you to participate (for example relating to </w:t>
            </w:r>
            <w:r w:rsidR="001658B3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="0073186A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="007F7B87">
              <w:rPr>
                <w:rFonts w:asciiTheme="minorHAnsi" w:hAnsiTheme="minorHAnsi" w:cstheme="minorHAnsi"/>
                <w:sz w:val="22"/>
                <w:szCs w:val="22"/>
              </w:rPr>
              <w:t>, travel,</w:t>
            </w:r>
            <w:r w:rsidR="001658B3">
              <w:rPr>
                <w:rFonts w:asciiTheme="minorHAnsi" w:hAnsiTheme="minorHAnsi" w:cstheme="minorHAnsi"/>
                <w:sz w:val="22"/>
                <w:szCs w:val="22"/>
              </w:rPr>
              <w:t xml:space="preserve"> or to personal characteristics such as</w:t>
            </w:r>
            <w:r w:rsidR="0073186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81F5F">
              <w:rPr>
                <w:rFonts w:asciiTheme="minorHAnsi" w:hAnsiTheme="minorHAnsi" w:cstheme="minorHAnsi"/>
                <w:sz w:val="22"/>
                <w:szCs w:val="22"/>
              </w:rPr>
              <w:t xml:space="preserve">sensory impairments, </w:t>
            </w:r>
            <w:r w:rsidR="00D23356" w:rsidRPr="00782799">
              <w:rPr>
                <w:rFonts w:asciiTheme="minorHAnsi" w:hAnsiTheme="minorHAnsi" w:cstheme="minorHAnsi"/>
                <w:sz w:val="22"/>
                <w:szCs w:val="22"/>
              </w:rPr>
              <w:t>disability</w:t>
            </w:r>
            <w:r w:rsidR="001658B3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0B40C9">
              <w:rPr>
                <w:rFonts w:asciiTheme="minorHAnsi" w:hAnsiTheme="minorHAnsi" w:cstheme="minorHAnsi"/>
                <w:sz w:val="22"/>
                <w:szCs w:val="22"/>
              </w:rPr>
              <w:t>neurodiversity</w:t>
            </w:r>
            <w:r w:rsidR="00F103A5" w:rsidRPr="0078279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4C42E8A3" w14:textId="5BEC98E7" w:rsidR="00A47938" w:rsidRPr="00782799" w:rsidRDefault="00A47938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152B" w:rsidRPr="00782799" w14:paraId="453C1DDB" w14:textId="77777777" w:rsidTr="00FC01CC">
        <w:tc>
          <w:tcPr>
            <w:tcW w:w="6091" w:type="dxa"/>
            <w:shd w:val="clear" w:color="auto" w:fill="auto"/>
          </w:tcPr>
          <w:p w14:paraId="3D5F316B" w14:textId="14C7C737" w:rsidR="0009152B" w:rsidRPr="00782799" w:rsidRDefault="0009152B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Promoting diversity</w:t>
            </w:r>
            <w:r w:rsidRPr="0009152B">
              <w:rPr>
                <w:rFonts w:asciiTheme="minorHAnsi" w:hAnsiTheme="minorHAnsi" w:cstheme="minorHAnsi"/>
                <w:bCs/>
                <w:sz w:val="22"/>
                <w:szCs w:val="22"/>
              </w:rPr>
              <w:t>: Please complete</w:t>
            </w:r>
            <w:r w:rsidR="009408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submit</w:t>
            </w:r>
            <w:r w:rsidRPr="000915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408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 </w:t>
            </w:r>
            <w:hyperlink r:id="rId14" w:history="1">
              <w:r w:rsidRPr="0094080B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u w:val="thick" w:color="FF6600"/>
                </w:rPr>
                <w:t>Equal Opportunities Monitoring form</w:t>
              </w:r>
            </w:hyperlink>
            <w:r w:rsidR="006D58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We will use this </w:t>
            </w:r>
            <w:r w:rsidR="003F14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</w:t>
            </w:r>
            <w:r w:rsidR="006D5893">
              <w:rPr>
                <w:rFonts w:asciiTheme="minorHAnsi" w:hAnsiTheme="minorHAnsi" w:cstheme="minorHAnsi"/>
                <w:bCs/>
                <w:sz w:val="22"/>
                <w:szCs w:val="22"/>
              </w:rPr>
              <w:t>only to monitor</w:t>
            </w:r>
            <w:r w:rsidR="001B4B4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improve</w:t>
            </w:r>
            <w:r w:rsidR="003F14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Trustee diversity, not to identify you.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1" w:type="dxa"/>
            <w:gridSpan w:val="2"/>
            <w:shd w:val="clear" w:color="auto" w:fill="FFF2CC"/>
          </w:tcPr>
          <w:p w14:paraId="301B6551" w14:textId="642BFB28" w:rsidR="001B4B49" w:rsidRPr="00C06859" w:rsidRDefault="0094080B" w:rsidP="00C06859">
            <w:pPr>
              <w:spacing w:before="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6859">
              <w:rPr>
                <w:rFonts w:asciiTheme="minorHAnsi" w:hAnsiTheme="minorHAnsi" w:cstheme="minorHAnsi"/>
                <w:bCs/>
                <w:sz w:val="22"/>
                <w:szCs w:val="22"/>
              </w:rPr>
              <w:t>Have you submitted your Equal Opportunities monitoring form?</w:t>
            </w:r>
            <w:r w:rsidR="001B4B49" w:rsidRPr="00C068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7F7B735" w14:textId="4999E60D" w:rsidR="0009152B" w:rsidRPr="0009152B" w:rsidRDefault="0009152B" w:rsidP="00C06859">
            <w:pPr>
              <w:spacing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1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 / No</w:t>
            </w:r>
          </w:p>
        </w:tc>
      </w:tr>
      <w:tr w:rsidR="000B1B2A" w:rsidRPr="00782799" w14:paraId="15277F5E" w14:textId="77777777" w:rsidTr="00D16353">
        <w:tc>
          <w:tcPr>
            <w:tcW w:w="9322" w:type="dxa"/>
            <w:gridSpan w:val="3"/>
            <w:shd w:val="clear" w:color="auto" w:fill="auto"/>
          </w:tcPr>
          <w:p w14:paraId="5CDFEA2C" w14:textId="4E2035F8" w:rsidR="00863116" w:rsidRPr="00782799" w:rsidRDefault="00863116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Statement in support of nomination: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 Please provide c.200 </w:t>
            </w:r>
            <w:r w:rsidR="000542E7"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words 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that can be published in the election papers (and later – if you are elected – </w:t>
            </w:r>
            <w:hyperlink r:id="rId15" w:history="1">
              <w:r w:rsidRPr="00782799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thick" w:color="FF6600"/>
                </w:rPr>
                <w:t>on Sustain’s website</w:t>
              </w:r>
            </w:hyperlink>
            <w:r w:rsidRPr="007827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B1B2A" w:rsidRPr="00782799" w14:paraId="7219F7B4" w14:textId="77777777" w:rsidTr="001467B1">
        <w:trPr>
          <w:trHeight w:val="610"/>
        </w:trPr>
        <w:tc>
          <w:tcPr>
            <w:tcW w:w="9322" w:type="dxa"/>
            <w:gridSpan w:val="3"/>
            <w:shd w:val="clear" w:color="auto" w:fill="FFF2CC"/>
          </w:tcPr>
          <w:p w14:paraId="274DE369" w14:textId="5E2B7BA4" w:rsidR="00863116" w:rsidRPr="00782799" w:rsidRDefault="00863116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799" w:rsidRPr="00782799" w14:paraId="0D941432" w14:textId="77777777" w:rsidTr="00464399">
        <w:tc>
          <w:tcPr>
            <w:tcW w:w="9322" w:type="dxa"/>
            <w:gridSpan w:val="3"/>
            <w:shd w:val="clear" w:color="auto" w:fill="auto"/>
          </w:tcPr>
          <w:p w14:paraId="72F72003" w14:textId="02FDE0A9" w:rsidR="00782799" w:rsidRPr="00782799" w:rsidRDefault="00782799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nomination</w:t>
            </w: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 Please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give us an indication why you would like to become a member of Sustain’s Council of Trustees – what you want to </w:t>
            </w:r>
            <w:r w:rsidR="00A626A3">
              <w:rPr>
                <w:rFonts w:asciiTheme="minorHAnsi" w:hAnsiTheme="minorHAnsi" w:cstheme="minorHAnsi"/>
                <w:sz w:val="22"/>
                <w:szCs w:val="22"/>
              </w:rPr>
              <w:t xml:space="preserve">do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achieve, and what this opportunity offers.</w:t>
            </w:r>
          </w:p>
        </w:tc>
      </w:tr>
      <w:tr w:rsidR="00782799" w:rsidRPr="00782799" w14:paraId="49CF6063" w14:textId="77777777" w:rsidTr="00464399">
        <w:trPr>
          <w:trHeight w:val="70"/>
        </w:trPr>
        <w:tc>
          <w:tcPr>
            <w:tcW w:w="9322" w:type="dxa"/>
            <w:gridSpan w:val="3"/>
            <w:shd w:val="clear" w:color="auto" w:fill="FFF2CC"/>
          </w:tcPr>
          <w:p w14:paraId="04D77472" w14:textId="77777777" w:rsidR="00782799" w:rsidRPr="00782799" w:rsidRDefault="00782799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AE851" w14:textId="77777777" w:rsidR="00782799" w:rsidRPr="00782799" w:rsidRDefault="00782799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6DC551EF" w14:textId="77777777" w:rsidTr="00D16353">
        <w:tc>
          <w:tcPr>
            <w:tcW w:w="9322" w:type="dxa"/>
            <w:gridSpan w:val="3"/>
            <w:shd w:val="clear" w:color="auto" w:fill="auto"/>
          </w:tcPr>
          <w:p w14:paraId="694095F2" w14:textId="25186DEF" w:rsidR="00863116" w:rsidRPr="00782799" w:rsidRDefault="00863116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Declaration of interests: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 xml:space="preserve"> Please list any interests that would influence, or may appear to influence, your ability to make independent decisions in your role as </w:t>
            </w:r>
            <w:r w:rsidR="00F6525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782799">
              <w:rPr>
                <w:rFonts w:asciiTheme="minorHAnsi" w:hAnsiTheme="minorHAnsi" w:cstheme="minorHAnsi"/>
                <w:sz w:val="22"/>
                <w:szCs w:val="22"/>
              </w:rPr>
              <w:t>rustee of Sustain as a registered charity.</w:t>
            </w:r>
          </w:p>
        </w:tc>
      </w:tr>
      <w:tr w:rsidR="000B1B2A" w:rsidRPr="00782799" w14:paraId="33A9BE7A" w14:textId="77777777" w:rsidTr="00822F26">
        <w:trPr>
          <w:trHeight w:val="70"/>
        </w:trPr>
        <w:tc>
          <w:tcPr>
            <w:tcW w:w="9322" w:type="dxa"/>
            <w:gridSpan w:val="3"/>
            <w:shd w:val="clear" w:color="auto" w:fill="FFF2CC"/>
          </w:tcPr>
          <w:p w14:paraId="21B4EFA1" w14:textId="77777777" w:rsidR="00822F26" w:rsidRPr="00782799" w:rsidRDefault="00822F26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D46A" w14:textId="56B610F2" w:rsidR="000B1B2A" w:rsidRPr="00782799" w:rsidRDefault="000B1B2A" w:rsidP="008E3504">
            <w:pPr>
              <w:spacing w:before="30" w:after="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1B2A" w:rsidRPr="00782799" w14:paraId="25773105" w14:textId="77777777" w:rsidTr="00FC01CC">
        <w:tc>
          <w:tcPr>
            <w:tcW w:w="8217" w:type="dxa"/>
            <w:gridSpan w:val="2"/>
            <w:shd w:val="clear" w:color="auto" w:fill="auto"/>
          </w:tcPr>
          <w:p w14:paraId="0E8E0331" w14:textId="485D4E8F" w:rsidR="00FC01CC" w:rsidRPr="00782799" w:rsidRDefault="00FC01CC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23726150"/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Confirmation of eligibility: </w:t>
            </w:r>
            <w:r w:rsidRPr="0078279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This is a declaration made by the individual seeking to serve as a Trustee. For a role-share, both people must each make this declaration separately.</w:t>
            </w:r>
          </w:p>
          <w:p w14:paraId="362EAC5E" w14:textId="4E41D2EA" w:rsidR="00822F26" w:rsidRPr="00782799" w:rsidRDefault="00FC01CC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 confirm that I have read the Government’s </w:t>
            </w:r>
            <w:hyperlink r:id="rId16" w:history="1">
              <w:r w:rsidRPr="00887583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18"/>
                  <w:szCs w:val="18"/>
                  <w:u w:val="thick" w:color="FF6600"/>
                </w:rPr>
                <w:t>automatic disqualification guidance</w:t>
              </w:r>
            </w:hyperlink>
            <w:r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and that, to the best of my knowledge, I am eligible to be a charity trustee. I am not on the sex offenders register, and I have no unspent convictions for dishonesty-related offences, deception-related offences, money laundering or terrorism-related offences. I have not been removed or disqualified from acting as a charity trustee by a charity regulator. Answer: Yes, </w:t>
            </w:r>
            <w:proofErr w:type="gramStart"/>
            <w:r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  <w:proofErr w:type="gramEnd"/>
            <w:r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or ‘I have an official waiver’ (we may </w:t>
            </w:r>
            <w:r w:rsidR="0088255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need to </w:t>
            </w:r>
            <w:r w:rsidR="00D74BE7"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check or </w:t>
            </w:r>
            <w:r w:rsidRPr="00887583">
              <w:rPr>
                <w:rFonts w:asciiTheme="minorHAnsi" w:hAnsiTheme="minorHAnsi" w:cstheme="minorHAnsi"/>
                <w:bCs/>
                <w:sz w:val="18"/>
                <w:szCs w:val="18"/>
              </w:rPr>
              <w:t>ask you for more details).</w:t>
            </w:r>
          </w:p>
        </w:tc>
        <w:tc>
          <w:tcPr>
            <w:tcW w:w="1105" w:type="dxa"/>
            <w:shd w:val="clear" w:color="auto" w:fill="FFF2CC"/>
          </w:tcPr>
          <w:p w14:paraId="34F920B4" w14:textId="05FBB681" w:rsidR="00FC01CC" w:rsidRPr="00782799" w:rsidRDefault="00822F26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0B1B2A"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C01CC"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7C128E17" w14:textId="0AE3B2A6" w:rsidR="00822F26" w:rsidRPr="00782799" w:rsidRDefault="000B1B2A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="00FC01CC"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</w:p>
          <w:p w14:paraId="02703393" w14:textId="49275BDB" w:rsidR="00FC01CC" w:rsidRPr="00782799" w:rsidRDefault="00FC01CC" w:rsidP="008E3504">
            <w:pPr>
              <w:spacing w:before="30" w:after="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2799">
              <w:rPr>
                <w:rFonts w:asciiTheme="minorHAnsi" w:hAnsiTheme="minorHAnsi" w:cstheme="minorHAnsi"/>
                <w:b/>
                <w:sz w:val="22"/>
                <w:szCs w:val="22"/>
              </w:rPr>
              <w:t>I have an official waiver</w:t>
            </w:r>
          </w:p>
        </w:tc>
      </w:tr>
      <w:bookmarkEnd w:id="0"/>
    </w:tbl>
    <w:p w14:paraId="68A06382" w14:textId="77777777" w:rsidR="00D1469C" w:rsidRPr="00782799" w:rsidRDefault="00D1469C" w:rsidP="000B1B2A">
      <w:pPr>
        <w:spacing w:after="60"/>
        <w:ind w:right="-143"/>
        <w:rPr>
          <w:rFonts w:asciiTheme="minorHAnsi" w:hAnsiTheme="minorHAnsi" w:cstheme="minorHAnsi"/>
          <w:b/>
          <w:sz w:val="2"/>
          <w:szCs w:val="22"/>
        </w:rPr>
      </w:pPr>
    </w:p>
    <w:sectPr w:rsidR="00D1469C" w:rsidRPr="00782799" w:rsidSect="00782799">
      <w:footerReference w:type="default" r:id="rId17"/>
      <w:type w:val="continuous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C6D9" w14:textId="77777777" w:rsidR="003E3095" w:rsidRDefault="003E3095" w:rsidP="00E3654D">
      <w:r>
        <w:separator/>
      </w:r>
    </w:p>
  </w:endnote>
  <w:endnote w:type="continuationSeparator" w:id="0">
    <w:p w14:paraId="25750051" w14:textId="77777777" w:rsidR="003E3095" w:rsidRDefault="003E3095" w:rsidP="00E3654D">
      <w:r>
        <w:continuationSeparator/>
      </w:r>
    </w:p>
  </w:endnote>
  <w:endnote w:type="continuationNotice" w:id="1">
    <w:p w14:paraId="6D54A7E6" w14:textId="77777777" w:rsidR="003E3095" w:rsidRDefault="003E3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iantiBT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C9D2" w14:textId="62E8A9B7" w:rsidR="00E3654D" w:rsidRPr="00E3654D" w:rsidRDefault="00E3654D">
    <w:pPr>
      <w:pStyle w:val="Footer"/>
      <w:rPr>
        <w:rFonts w:asciiTheme="minorHAnsi" w:hAnsiTheme="minorHAnsi" w:cstheme="minorHAnsi"/>
        <w:b/>
        <w:bCs/>
      </w:rPr>
    </w:pPr>
    <w:r w:rsidRPr="002628BC">
      <w:rPr>
        <w:rFonts w:asciiTheme="minorHAnsi" w:hAnsiTheme="minorHAnsi" w:cstheme="minorHAnsi"/>
        <w:b/>
        <w:bCs/>
      </w:rPr>
      <w:t>Return this nomination fo</w:t>
    </w:r>
    <w:r w:rsidRPr="005149F4">
      <w:rPr>
        <w:rFonts w:asciiTheme="minorHAnsi" w:hAnsiTheme="minorHAnsi" w:cstheme="minorHAnsi"/>
        <w:b/>
        <w:bCs/>
      </w:rPr>
      <w:t xml:space="preserve">rm to </w:t>
    </w:r>
    <w:hyperlink r:id="rId1" w:history="1">
      <w:r w:rsidR="002734C9" w:rsidRPr="005149F4">
        <w:rPr>
          <w:rStyle w:val="Hyperlink"/>
          <w:rFonts w:asciiTheme="minorHAnsi" w:hAnsiTheme="minorHAnsi" w:cstheme="minorHAnsi"/>
          <w:b/>
          <w:bCs/>
          <w:color w:val="auto"/>
          <w:u w:val="thick" w:color="FF6600"/>
        </w:rPr>
        <w:t>kath@sustainweb.org</w:t>
      </w:r>
    </w:hyperlink>
    <w:r w:rsidRPr="005149F4">
      <w:rPr>
        <w:rFonts w:asciiTheme="minorHAnsi" w:hAnsiTheme="minorHAnsi" w:cstheme="minorHAnsi"/>
        <w:b/>
        <w:bCs/>
      </w:rPr>
      <w:t xml:space="preserve"> by </w:t>
    </w:r>
    <w:r w:rsidRPr="002628BC">
      <w:rPr>
        <w:rFonts w:asciiTheme="minorHAnsi" w:hAnsiTheme="minorHAnsi" w:cstheme="minorHAnsi"/>
        <w:b/>
        <w:bCs/>
      </w:rPr>
      <w:t>5pm</w:t>
    </w:r>
    <w:r w:rsidR="00CC5369">
      <w:rPr>
        <w:rFonts w:asciiTheme="minorHAnsi" w:hAnsiTheme="minorHAnsi" w:cstheme="minorHAnsi"/>
        <w:b/>
        <w:bCs/>
      </w:rPr>
      <w:t>, Wednesday 1</w:t>
    </w:r>
    <w:r w:rsidR="00006524">
      <w:rPr>
        <w:rFonts w:asciiTheme="minorHAnsi" w:hAnsiTheme="minorHAnsi" w:cstheme="minorHAnsi"/>
        <w:b/>
        <w:bCs/>
      </w:rPr>
      <w:t>5</w:t>
    </w:r>
    <w:r w:rsidR="00CC5369">
      <w:rPr>
        <w:rFonts w:asciiTheme="minorHAnsi" w:hAnsiTheme="minorHAnsi" w:cstheme="minorHAnsi"/>
        <w:b/>
        <w:bCs/>
      </w:rPr>
      <w:t xml:space="preserve"> October</w:t>
    </w:r>
    <w:r w:rsidRPr="002628BC">
      <w:rPr>
        <w:rFonts w:asciiTheme="minorHAnsi" w:hAnsiTheme="minorHAnsi" w:cstheme="minorHAnsi"/>
        <w:b/>
        <w:bCs/>
      </w:rPr>
      <w:t xml:space="preserve"> 202</w:t>
    </w:r>
    <w:r w:rsidR="00006524">
      <w:rPr>
        <w:rFonts w:asciiTheme="minorHAnsi" w:hAnsiTheme="minorHAnsi" w:cstheme="minorHAns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F6F0" w14:textId="77777777" w:rsidR="003E3095" w:rsidRDefault="003E3095" w:rsidP="00E3654D">
      <w:r>
        <w:separator/>
      </w:r>
    </w:p>
  </w:footnote>
  <w:footnote w:type="continuationSeparator" w:id="0">
    <w:p w14:paraId="7433ACDF" w14:textId="77777777" w:rsidR="003E3095" w:rsidRDefault="003E3095" w:rsidP="00E3654D">
      <w:r>
        <w:continuationSeparator/>
      </w:r>
    </w:p>
  </w:footnote>
  <w:footnote w:type="continuationNotice" w:id="1">
    <w:p w14:paraId="143FA7DE" w14:textId="77777777" w:rsidR="003E3095" w:rsidRDefault="003E3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322"/>
    <w:multiLevelType w:val="hybridMultilevel"/>
    <w:tmpl w:val="F28C6538"/>
    <w:lvl w:ilvl="0" w:tplc="93B2B8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3061"/>
    <w:multiLevelType w:val="hybridMultilevel"/>
    <w:tmpl w:val="09985E9C"/>
    <w:lvl w:ilvl="0" w:tplc="93B2B8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1DED"/>
    <w:multiLevelType w:val="hybridMultilevel"/>
    <w:tmpl w:val="71E26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B3794"/>
    <w:multiLevelType w:val="hybridMultilevel"/>
    <w:tmpl w:val="DB2A66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8856EF"/>
    <w:multiLevelType w:val="hybridMultilevel"/>
    <w:tmpl w:val="9DFA0B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4232868">
    <w:abstractNumId w:val="3"/>
  </w:num>
  <w:num w:numId="2" w16cid:durableId="30419593">
    <w:abstractNumId w:val="4"/>
  </w:num>
  <w:num w:numId="3" w16cid:durableId="1332760400">
    <w:abstractNumId w:val="1"/>
  </w:num>
  <w:num w:numId="4" w16cid:durableId="397097851">
    <w:abstractNumId w:val="0"/>
  </w:num>
  <w:num w:numId="5" w16cid:durableId="102566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9C"/>
    <w:rsid w:val="00006524"/>
    <w:rsid w:val="00024E7D"/>
    <w:rsid w:val="00035D01"/>
    <w:rsid w:val="00037199"/>
    <w:rsid w:val="00041209"/>
    <w:rsid w:val="000542E7"/>
    <w:rsid w:val="000553E4"/>
    <w:rsid w:val="00087C95"/>
    <w:rsid w:val="0009152B"/>
    <w:rsid w:val="000B1B2A"/>
    <w:rsid w:val="000B40C9"/>
    <w:rsid w:val="000C6458"/>
    <w:rsid w:val="000D1487"/>
    <w:rsid w:val="000D618C"/>
    <w:rsid w:val="000D7F4A"/>
    <w:rsid w:val="000E138B"/>
    <w:rsid w:val="000E4BE7"/>
    <w:rsid w:val="0012615F"/>
    <w:rsid w:val="001467B1"/>
    <w:rsid w:val="001658B3"/>
    <w:rsid w:val="00174EC3"/>
    <w:rsid w:val="00196E63"/>
    <w:rsid w:val="001B0700"/>
    <w:rsid w:val="001B4B49"/>
    <w:rsid w:val="001B6DCB"/>
    <w:rsid w:val="001C319F"/>
    <w:rsid w:val="00213DD8"/>
    <w:rsid w:val="00244E10"/>
    <w:rsid w:val="002628BC"/>
    <w:rsid w:val="00272B52"/>
    <w:rsid w:val="002734C9"/>
    <w:rsid w:val="002A0DC4"/>
    <w:rsid w:val="002C2DBD"/>
    <w:rsid w:val="002C4702"/>
    <w:rsid w:val="00313FC1"/>
    <w:rsid w:val="00381F5F"/>
    <w:rsid w:val="003C722C"/>
    <w:rsid w:val="003E3095"/>
    <w:rsid w:val="003F14AB"/>
    <w:rsid w:val="00415844"/>
    <w:rsid w:val="00417ECF"/>
    <w:rsid w:val="004B7D80"/>
    <w:rsid w:val="004F356E"/>
    <w:rsid w:val="00504C56"/>
    <w:rsid w:val="005149F4"/>
    <w:rsid w:val="00571CEE"/>
    <w:rsid w:val="005A51CD"/>
    <w:rsid w:val="005C6AB7"/>
    <w:rsid w:val="005F62FD"/>
    <w:rsid w:val="00685C3C"/>
    <w:rsid w:val="0068764B"/>
    <w:rsid w:val="006D15DC"/>
    <w:rsid w:val="006D5893"/>
    <w:rsid w:val="0073186A"/>
    <w:rsid w:val="007773B8"/>
    <w:rsid w:val="00782799"/>
    <w:rsid w:val="007D2BE5"/>
    <w:rsid w:val="007F7B87"/>
    <w:rsid w:val="00822F26"/>
    <w:rsid w:val="00824EB2"/>
    <w:rsid w:val="00840FA5"/>
    <w:rsid w:val="00863116"/>
    <w:rsid w:val="00882555"/>
    <w:rsid w:val="00882EE1"/>
    <w:rsid w:val="00887583"/>
    <w:rsid w:val="008E3504"/>
    <w:rsid w:val="009233F3"/>
    <w:rsid w:val="00933DD5"/>
    <w:rsid w:val="00937683"/>
    <w:rsid w:val="0094080B"/>
    <w:rsid w:val="00951B92"/>
    <w:rsid w:val="00954F38"/>
    <w:rsid w:val="009712E6"/>
    <w:rsid w:val="00971354"/>
    <w:rsid w:val="009A0EC2"/>
    <w:rsid w:val="009A13E7"/>
    <w:rsid w:val="009B4955"/>
    <w:rsid w:val="009E343E"/>
    <w:rsid w:val="00A40383"/>
    <w:rsid w:val="00A466C6"/>
    <w:rsid w:val="00A47938"/>
    <w:rsid w:val="00A626A3"/>
    <w:rsid w:val="00AA3707"/>
    <w:rsid w:val="00AD7F2D"/>
    <w:rsid w:val="00B270D0"/>
    <w:rsid w:val="00B429DA"/>
    <w:rsid w:val="00B57575"/>
    <w:rsid w:val="00C06859"/>
    <w:rsid w:val="00C53BBE"/>
    <w:rsid w:val="00CA59A9"/>
    <w:rsid w:val="00CC5369"/>
    <w:rsid w:val="00CF0FC0"/>
    <w:rsid w:val="00CF42B4"/>
    <w:rsid w:val="00D1469C"/>
    <w:rsid w:val="00D16353"/>
    <w:rsid w:val="00D23356"/>
    <w:rsid w:val="00D5381A"/>
    <w:rsid w:val="00D7124B"/>
    <w:rsid w:val="00D736CC"/>
    <w:rsid w:val="00D74BE7"/>
    <w:rsid w:val="00DB165F"/>
    <w:rsid w:val="00E02FFA"/>
    <w:rsid w:val="00E17958"/>
    <w:rsid w:val="00E21C79"/>
    <w:rsid w:val="00E235B8"/>
    <w:rsid w:val="00E34F37"/>
    <w:rsid w:val="00E3654D"/>
    <w:rsid w:val="00E52B19"/>
    <w:rsid w:val="00E75C35"/>
    <w:rsid w:val="00EC5A6E"/>
    <w:rsid w:val="00F103A5"/>
    <w:rsid w:val="00F479B6"/>
    <w:rsid w:val="00F52840"/>
    <w:rsid w:val="00F6525B"/>
    <w:rsid w:val="00FC01CC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C4E58"/>
  <w15:chartTrackingRefBased/>
  <w15:docId w15:val="{2C699C7B-7C52-4D44-AF53-1119B2B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semiHidden/>
    <w:rPr>
      <w:rFonts w:ascii="ChiantiBT" w:hAnsi="ChiantiBT"/>
      <w:sz w:val="22"/>
    </w:rPr>
  </w:style>
  <w:style w:type="paragraph" w:styleId="BodyTextIndent">
    <w:name w:val="Body Text Indent"/>
    <w:basedOn w:val="Normal"/>
    <w:semiHidden/>
    <w:pPr>
      <w:ind w:left="2880"/>
    </w:pPr>
    <w:rPr>
      <w:sz w:val="22"/>
    </w:rPr>
  </w:style>
  <w:style w:type="paragraph" w:styleId="BodyTextIndent2">
    <w:name w:val="Body Text Indent 2"/>
    <w:basedOn w:val="Normal"/>
    <w:semiHidden/>
    <w:pPr>
      <w:ind w:left="720"/>
    </w:pPr>
    <w:rPr>
      <w:sz w:val="22"/>
    </w:rPr>
  </w:style>
  <w:style w:type="paragraph" w:styleId="BodyText">
    <w:name w:val="Body Text"/>
    <w:basedOn w:val="Normal"/>
    <w:semiHidden/>
    <w:rPr>
      <w:b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Pr>
      <w:i/>
      <w:iCs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semiHidden/>
    <w:rsid w:val="000D61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D618C"/>
    <w:rPr>
      <w:sz w:val="20"/>
    </w:rPr>
  </w:style>
  <w:style w:type="character" w:customStyle="1" w:styleId="CommentTextChar">
    <w:name w:val="Comment Text Char"/>
    <w:link w:val="CommentText"/>
    <w:semiHidden/>
    <w:rsid w:val="000D61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618C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1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9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54D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6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54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654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5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tainweb.org/membership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stainweb.org/membersh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957235/Disqualification_Reasons_Table_v3.od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tainweb.org/assets/sustain-trustee-role-share-guidance-august-2024-1724268934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stainweb.org/about/council_member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stainweb.org/assets/sustain-trustees-eom-form-july2025-1752768582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h@sustainw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6849EB6B834CB016E48F1C1BD300" ma:contentTypeVersion="14" ma:contentTypeDescription="Create a new document." ma:contentTypeScope="" ma:versionID="a266fffd93da8ca11e52cc8507441cb0">
  <xsd:schema xmlns:xsd="http://www.w3.org/2001/XMLSchema" xmlns:xs="http://www.w3.org/2001/XMLSchema" xmlns:p="http://schemas.microsoft.com/office/2006/metadata/properties" xmlns:ns2="d752445b-57d8-4358-aeb5-49e7bc748331" xmlns:ns3="dcdf5197-a73f-42a0-bbca-d0960e62fb8c" targetNamespace="http://schemas.microsoft.com/office/2006/metadata/properties" ma:root="true" ma:fieldsID="8df6861f5fb37b96e855a305be37ed2b" ns2:_="" ns3:_="">
    <xsd:import namespace="d752445b-57d8-4358-aeb5-49e7bc748331"/>
    <xsd:import namespace="dcdf5197-a73f-42a0-bbca-d0960e62f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445b-57d8-4358-aeb5-49e7bc74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da009a-0063-440f-8cb9-bbec2be1f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f5197-a73f-42a0-bbca-d0960e62fb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9b2d09-e669-4b16-9126-d89681560f86}" ma:internalName="TaxCatchAll" ma:showField="CatchAllData" ma:web="dcdf5197-a73f-42a0-bbca-d0960e62f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f5197-a73f-42a0-bbca-d0960e62fb8c" xsi:nil="true"/>
    <lcf76f155ced4ddcb4097134ff3c332f xmlns="d752445b-57d8-4358-aeb5-49e7bc7483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B81BE-C905-4AE1-AE63-C25BCF5CD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83F50-2E66-4B47-A417-4197FC2D5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445b-57d8-4358-aeb5-49e7bc748331"/>
    <ds:schemaRef ds:uri="dcdf5197-a73f-42a0-bbca-d0960e62f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22684-7AC7-4384-8AB4-A842998588E9}">
  <ds:schemaRefs>
    <ds:schemaRef ds:uri="http://schemas.microsoft.com/office/2006/metadata/properties"/>
    <ds:schemaRef ds:uri="http://schemas.microsoft.com/office/infopath/2007/PartnerControls"/>
    <ds:schemaRef ds:uri="dcdf5197-a73f-42a0-bbca-d0960e62fb8c"/>
    <ds:schemaRef ds:uri="d752445b-57d8-4358-aeb5-49e7bc748331"/>
  </ds:schemaRefs>
</ds:datastoreItem>
</file>

<file path=customXml/itemProps4.xml><?xml version="1.0" encoding="utf-8"?>
<ds:datastoreItem xmlns:ds="http://schemas.openxmlformats.org/officeDocument/2006/customXml" ds:itemID="{35AFCA8B-3CC5-4595-B90A-778714616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OF MEMBERS OF THE  COUNCIL OF</vt:lpstr>
    </vt:vector>
  </TitlesOfParts>
  <Company>Sustain</Company>
  <LinksUpToDate>false</LinksUpToDate>
  <CharactersWithSpaces>3873</CharactersWithSpaces>
  <SharedDoc>false</SharedDoc>
  <HLinks>
    <vt:vector size="54" baseType="variant">
      <vt:variant>
        <vt:i4>4718627</vt:i4>
      </vt:variant>
      <vt:variant>
        <vt:i4>24</vt:i4>
      </vt:variant>
      <vt:variant>
        <vt:i4>0</vt:i4>
      </vt:variant>
      <vt:variant>
        <vt:i4>5</vt:i4>
      </vt:variant>
      <vt:variant>
        <vt:lpwstr>https://www.sustainweb.org/about/council_members/</vt:lpwstr>
      </vt:variant>
      <vt:variant>
        <vt:lpwstr/>
      </vt:variant>
      <vt:variant>
        <vt:i4>1769493</vt:i4>
      </vt:variant>
      <vt:variant>
        <vt:i4>21</vt:i4>
      </vt:variant>
      <vt:variant>
        <vt:i4>0</vt:i4>
      </vt:variant>
      <vt:variant>
        <vt:i4>5</vt:i4>
      </vt:variant>
      <vt:variant>
        <vt:lpwstr>https://www.equalityhumanrights.com/en/equality-act/protected-characteristics</vt:lpwstr>
      </vt:variant>
      <vt:variant>
        <vt:lpwstr/>
      </vt:variant>
      <vt:variant>
        <vt:i4>7143476</vt:i4>
      </vt:variant>
      <vt:variant>
        <vt:i4>18</vt:i4>
      </vt:variant>
      <vt:variant>
        <vt:i4>0</vt:i4>
      </vt:variant>
      <vt:variant>
        <vt:i4>5</vt:i4>
      </vt:variant>
      <vt:variant>
        <vt:lpwstr>https://www.sustainweb.org/membership/</vt:lpwstr>
      </vt:variant>
      <vt:variant>
        <vt:lpwstr/>
      </vt:variant>
      <vt:variant>
        <vt:i4>4718709</vt:i4>
      </vt:variant>
      <vt:variant>
        <vt:i4>15</vt:i4>
      </vt:variant>
      <vt:variant>
        <vt:i4>0</vt:i4>
      </vt:variant>
      <vt:variant>
        <vt:i4>5</vt:i4>
      </vt:variant>
      <vt:variant>
        <vt:lpwstr>mailto:kath@sustainweb.org</vt:lpwstr>
      </vt:variant>
      <vt:variant>
        <vt:lpwstr/>
      </vt:variant>
      <vt:variant>
        <vt:i4>4718709</vt:i4>
      </vt:variant>
      <vt:variant>
        <vt:i4>12</vt:i4>
      </vt:variant>
      <vt:variant>
        <vt:i4>0</vt:i4>
      </vt:variant>
      <vt:variant>
        <vt:i4>5</vt:i4>
      </vt:variant>
      <vt:variant>
        <vt:lpwstr>mailto:kath@sustainweb.org</vt:lpwstr>
      </vt:variant>
      <vt:variant>
        <vt:lpwstr/>
      </vt:variant>
      <vt:variant>
        <vt:i4>1769493</vt:i4>
      </vt:variant>
      <vt:variant>
        <vt:i4>9</vt:i4>
      </vt:variant>
      <vt:variant>
        <vt:i4>0</vt:i4>
      </vt:variant>
      <vt:variant>
        <vt:i4>5</vt:i4>
      </vt:variant>
      <vt:variant>
        <vt:lpwstr>https://www.equalityhumanrights.com/en/equality-act/protected-characteristics</vt:lpwstr>
      </vt:variant>
      <vt:variant>
        <vt:lpwstr/>
      </vt:variant>
      <vt:variant>
        <vt:i4>7864420</vt:i4>
      </vt:variant>
      <vt:variant>
        <vt:i4>6</vt:i4>
      </vt:variant>
      <vt:variant>
        <vt:i4>0</vt:i4>
      </vt:variant>
      <vt:variant>
        <vt:i4>5</vt:i4>
      </vt:variant>
      <vt:variant>
        <vt:lpwstr>https://www.sustainweb.org/blogs/aug20-sustains-commitment-to-tackle-racial-injustice/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https://www.sustainweb.org/membership/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https://www.sustainweb.org/about/council_members/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MEMBERS OF THE  COUNCIL OF</dc:title>
  <dc:subject/>
  <dc:creator>Jeanette</dc:creator>
  <cp:keywords/>
  <cp:lastModifiedBy>Kath Dalmeny</cp:lastModifiedBy>
  <cp:revision>77</cp:revision>
  <cp:lastPrinted>2006-11-15T17:16:00Z</cp:lastPrinted>
  <dcterms:created xsi:type="dcterms:W3CDTF">2023-01-04T12:15:00Z</dcterms:created>
  <dcterms:modified xsi:type="dcterms:W3CDTF">2025-07-17T16:12:00Z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0x01010024C96849EB6B834CB016E48F1C1BD300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