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3E2A" w14:textId="5F4F18BC" w:rsidR="00E50938" w:rsidRPr="00110DEB" w:rsidRDefault="00110DEB" w:rsidP="0025474F">
      <w:pPr>
        <w:spacing w:after="0" w:line="240" w:lineRule="auto"/>
        <w:jc w:val="right"/>
        <w:outlineLvl w:val="3"/>
        <w:rPr>
          <w:rFonts w:eastAsia="Times New Roman" w:cs="Arial"/>
          <w:b/>
          <w:bCs/>
          <w:szCs w:val="24"/>
          <w:lang w:eastAsia="en-GB"/>
        </w:rPr>
      </w:pPr>
      <w:r>
        <w:rPr>
          <w:rFonts w:eastAsia="Times New Roman" w:cs="Arial"/>
          <w:b/>
          <w:bCs/>
          <w:noProof/>
          <w:szCs w:val="24"/>
          <w:lang w:eastAsia="en-GB"/>
        </w:rPr>
        <w:drawing>
          <wp:inline distT="0" distB="0" distL="0" distR="0" wp14:anchorId="7874C9BF" wp14:editId="1EFFC4E1">
            <wp:extent cx="2663336" cy="822960"/>
            <wp:effectExtent l="0" t="0" r="3810" b="0"/>
            <wp:docPr id="2" name="Picture 2" descr="A picture containing text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igh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878" cy="83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4BD1E" w14:textId="22F0F36F" w:rsidR="00110DEB" w:rsidRDefault="00110DEB" w:rsidP="00EB6291">
      <w:pPr>
        <w:spacing w:after="0" w:line="240" w:lineRule="auto"/>
        <w:jc w:val="both"/>
        <w:rPr>
          <w:rFonts w:eastAsia="Times New Roman" w:cs="Arial"/>
          <w:b/>
          <w:szCs w:val="24"/>
          <w:lang w:eastAsia="en-GB"/>
        </w:rPr>
      </w:pPr>
    </w:p>
    <w:p w14:paraId="5EB2B2D0" w14:textId="562F45F4" w:rsidR="00E50938" w:rsidRPr="00D21609" w:rsidRDefault="00D21609" w:rsidP="00EB6291">
      <w:pPr>
        <w:widowControl w:val="0"/>
        <w:spacing w:after="0" w:line="240" w:lineRule="auto"/>
        <w:jc w:val="both"/>
        <w:rPr>
          <w:rFonts w:cs="Arial"/>
          <w:bCs/>
          <w:szCs w:val="24"/>
        </w:rPr>
      </w:pPr>
      <w:r>
        <w:rPr>
          <w:rFonts w:cs="Arial"/>
          <w:szCs w:val="24"/>
        </w:rPr>
        <w:t xml:space="preserve">EMS Ltd are based in east Hull and work with residents, communities, and local business to alleviate food and fuel poverty. A </w:t>
      </w:r>
      <w:r>
        <w:rPr>
          <w:rFonts w:eastAsia="Times New Roman" w:cs="Arial"/>
          <w:bCs/>
          <w:szCs w:val="24"/>
          <w:lang w:eastAsia="en-GB"/>
        </w:rPr>
        <w:t>s</w:t>
      </w:r>
      <w:r w:rsidR="00846CE0" w:rsidRPr="00D21609">
        <w:rPr>
          <w:rFonts w:eastAsia="Times New Roman" w:cs="Arial"/>
          <w:bCs/>
          <w:szCs w:val="24"/>
          <w:lang w:eastAsia="en-GB"/>
        </w:rPr>
        <w:t xml:space="preserve">mall </w:t>
      </w:r>
      <w:r>
        <w:rPr>
          <w:rFonts w:eastAsia="Times New Roman" w:cs="Arial"/>
          <w:bCs/>
          <w:szCs w:val="24"/>
          <w:lang w:eastAsia="en-GB"/>
        </w:rPr>
        <w:t>c</w:t>
      </w:r>
      <w:r w:rsidR="00846CE0" w:rsidRPr="00D21609">
        <w:rPr>
          <w:rFonts w:eastAsia="Times New Roman" w:cs="Arial"/>
          <w:bCs/>
          <w:szCs w:val="24"/>
          <w:lang w:eastAsia="en-GB"/>
        </w:rPr>
        <w:t xml:space="preserve">harity but with a Big Impact! </w:t>
      </w:r>
    </w:p>
    <w:p w14:paraId="15E1F8A8" w14:textId="190CF955" w:rsidR="000C6795" w:rsidRPr="00D21609" w:rsidRDefault="000C6795" w:rsidP="000C6795">
      <w:pPr>
        <w:spacing w:after="0" w:line="240" w:lineRule="auto"/>
        <w:rPr>
          <w:rFonts w:eastAsia="Times New Roman" w:cs="Arial"/>
          <w:bCs/>
          <w:szCs w:val="24"/>
          <w:lang w:eastAsia="en-GB"/>
        </w:rPr>
      </w:pPr>
    </w:p>
    <w:p w14:paraId="3DC9310F" w14:textId="77777777" w:rsidR="000C6795" w:rsidRPr="000C6795" w:rsidRDefault="000C6795" w:rsidP="000C6795">
      <w:pPr>
        <w:widowControl w:val="0"/>
        <w:spacing w:line="240" w:lineRule="auto"/>
        <w:rPr>
          <w:rFonts w:cs="Arial"/>
          <w:b/>
          <w:bCs/>
          <w:szCs w:val="24"/>
        </w:rPr>
      </w:pPr>
      <w:r w:rsidRPr="000C6795">
        <w:rPr>
          <w:rFonts w:cs="Arial"/>
          <w:b/>
          <w:bCs/>
          <w:szCs w:val="24"/>
        </w:rPr>
        <w:t xml:space="preserve">The Facts: </w:t>
      </w:r>
    </w:p>
    <w:p w14:paraId="3BD065BD" w14:textId="24419486" w:rsidR="00235865" w:rsidRDefault="00235865" w:rsidP="00DC1DCC">
      <w:pPr>
        <w:pStyle w:val="ListParagraph"/>
        <w:widowControl w:val="0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We have supported over 17,</w:t>
      </w:r>
      <w:r w:rsidR="00D21609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more residents during 2021-22 than in 2020-2</w:t>
      </w:r>
      <w:r w:rsidR="00620380">
        <w:rPr>
          <w:rFonts w:ascii="Arial" w:hAnsi="Arial" w:cs="Arial"/>
        </w:rPr>
        <w:t>1</w:t>
      </w:r>
      <w:r>
        <w:rPr>
          <w:rFonts w:ascii="Arial" w:hAnsi="Arial" w:cs="Arial"/>
        </w:rPr>
        <w:t>.  This is due to</w:t>
      </w:r>
      <w:r w:rsidR="00D21609">
        <w:rPr>
          <w:rFonts w:ascii="Arial" w:hAnsi="Arial" w:cs="Arial"/>
        </w:rPr>
        <w:t xml:space="preserve"> </w:t>
      </w:r>
      <w:r w:rsidR="009620CE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impact of COVID and the cost</w:t>
      </w:r>
      <w:r w:rsidR="00C312E4">
        <w:rPr>
          <w:rFonts w:ascii="Arial" w:hAnsi="Arial" w:cs="Arial"/>
        </w:rPr>
        <w:t>-</w:t>
      </w:r>
      <w:r>
        <w:rPr>
          <w:rFonts w:ascii="Arial" w:hAnsi="Arial" w:cs="Arial"/>
        </w:rPr>
        <w:t>of</w:t>
      </w:r>
      <w:r w:rsidR="00C312E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living increase. </w:t>
      </w:r>
    </w:p>
    <w:p w14:paraId="1B640978" w14:textId="690A234B" w:rsidR="00DC1DCC" w:rsidRDefault="00110DEB" w:rsidP="00DC1DCC">
      <w:pPr>
        <w:pStyle w:val="ListParagraph"/>
        <w:widowControl w:val="0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meet </w:t>
      </w:r>
      <w:r w:rsidR="00D21609">
        <w:rPr>
          <w:rFonts w:ascii="Arial" w:hAnsi="Arial" w:cs="Arial"/>
        </w:rPr>
        <w:t xml:space="preserve">this </w:t>
      </w:r>
      <w:r w:rsidR="00686C7E">
        <w:rPr>
          <w:rFonts w:ascii="Arial" w:hAnsi="Arial" w:cs="Arial"/>
        </w:rPr>
        <w:t>demand,</w:t>
      </w:r>
      <w:r>
        <w:rPr>
          <w:rFonts w:ascii="Arial" w:hAnsi="Arial" w:cs="Arial"/>
        </w:rPr>
        <w:t xml:space="preserve"> we have expanded our affordable </w:t>
      </w:r>
      <w:r w:rsidR="00697EFA">
        <w:rPr>
          <w:rFonts w:ascii="Arial" w:hAnsi="Arial" w:cs="Arial"/>
        </w:rPr>
        <w:t xml:space="preserve">food </w:t>
      </w:r>
      <w:r>
        <w:rPr>
          <w:rFonts w:ascii="Arial" w:hAnsi="Arial" w:cs="Arial"/>
        </w:rPr>
        <w:t xml:space="preserve">to project The Hull Community Shop (HCS) to five other locations throughout the city. </w:t>
      </w:r>
    </w:p>
    <w:p w14:paraId="09D76AF5" w14:textId="2AFA7CEA" w:rsidR="004643F1" w:rsidRDefault="00DC1DCC" w:rsidP="00DC1DCC">
      <w:pPr>
        <w:pStyle w:val="ListParagraph"/>
        <w:widowControl w:val="0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We have</w:t>
      </w:r>
      <w:r w:rsidR="009620CE">
        <w:rPr>
          <w:rFonts w:ascii="Arial" w:hAnsi="Arial" w:cs="Arial"/>
        </w:rPr>
        <w:t xml:space="preserve"> also</w:t>
      </w:r>
      <w:r>
        <w:rPr>
          <w:rFonts w:ascii="Arial" w:hAnsi="Arial" w:cs="Arial"/>
        </w:rPr>
        <w:t xml:space="preserve"> increased the number of </w:t>
      </w:r>
      <w:proofErr w:type="gramStart"/>
      <w:r>
        <w:rPr>
          <w:rFonts w:ascii="Arial" w:hAnsi="Arial" w:cs="Arial"/>
        </w:rPr>
        <w:t>community</w:t>
      </w:r>
      <w:proofErr w:type="gramEnd"/>
      <w:r>
        <w:rPr>
          <w:rFonts w:ascii="Arial" w:hAnsi="Arial" w:cs="Arial"/>
        </w:rPr>
        <w:t xml:space="preserve"> </w:t>
      </w:r>
      <w:r w:rsidR="00686C7E">
        <w:rPr>
          <w:rFonts w:ascii="Arial" w:hAnsi="Arial" w:cs="Arial"/>
        </w:rPr>
        <w:t xml:space="preserve">drop off </w:t>
      </w:r>
      <w:r>
        <w:rPr>
          <w:rFonts w:ascii="Arial" w:hAnsi="Arial" w:cs="Arial"/>
        </w:rPr>
        <w:t xml:space="preserve">locations for our fresh ready meals service.  With funding from The Lottery Community </w:t>
      </w:r>
      <w:r w:rsidR="00686C7E">
        <w:rPr>
          <w:rFonts w:ascii="Arial" w:hAnsi="Arial" w:cs="Arial"/>
        </w:rPr>
        <w:t>F</w:t>
      </w:r>
      <w:r>
        <w:rPr>
          <w:rFonts w:ascii="Arial" w:hAnsi="Arial" w:cs="Arial"/>
        </w:rPr>
        <w:t>und</w:t>
      </w:r>
      <w:r w:rsidR="00686C7E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="00686C7E">
        <w:rPr>
          <w:rFonts w:ascii="Arial" w:hAnsi="Arial" w:cs="Arial"/>
        </w:rPr>
        <w:t xml:space="preserve">in partnership with The Freedom Community Trust we will be expanding this project even further over the next two years. </w:t>
      </w:r>
    </w:p>
    <w:p w14:paraId="3FFA03E8" w14:textId="0493EE37" w:rsidR="004643F1" w:rsidRDefault="009620CE" w:rsidP="00DC1DCC">
      <w:pPr>
        <w:pStyle w:val="ListParagraph"/>
        <w:widowControl w:val="0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have gotten more residents growing by </w:t>
      </w:r>
      <w:r w:rsidR="00E7098F">
        <w:rPr>
          <w:rFonts w:ascii="Arial" w:hAnsi="Arial" w:cs="Arial"/>
        </w:rPr>
        <w:t>increasing</w:t>
      </w:r>
      <w:r>
        <w:rPr>
          <w:rFonts w:ascii="Arial" w:hAnsi="Arial" w:cs="Arial"/>
        </w:rPr>
        <w:t xml:space="preserve"> the number of</w:t>
      </w:r>
      <w:r w:rsidR="004643F1">
        <w:rPr>
          <w:rFonts w:ascii="Arial" w:hAnsi="Arial" w:cs="Arial"/>
        </w:rPr>
        <w:t xml:space="preserve"> community allotments we have around the city in partnership with Hull City Council.  We locat</w:t>
      </w:r>
      <w:r w:rsidR="00697EFA">
        <w:rPr>
          <w:rFonts w:ascii="Arial" w:hAnsi="Arial" w:cs="Arial"/>
        </w:rPr>
        <w:t>e</w:t>
      </w:r>
      <w:r w:rsidR="004643F1">
        <w:rPr>
          <w:rFonts w:ascii="Arial" w:hAnsi="Arial" w:cs="Arial"/>
        </w:rPr>
        <w:t xml:space="preserve"> unused land and turn this into </w:t>
      </w:r>
      <w:r w:rsidR="00697EFA">
        <w:rPr>
          <w:rFonts w:ascii="Arial" w:hAnsi="Arial" w:cs="Arial"/>
        </w:rPr>
        <w:t xml:space="preserve">community growing spaces for residents who live around the allotment site. </w:t>
      </w:r>
    </w:p>
    <w:p w14:paraId="655816F6" w14:textId="689FF880" w:rsidR="009620CE" w:rsidRPr="009620CE" w:rsidRDefault="009620CE" w:rsidP="009620CE">
      <w:pPr>
        <w:pStyle w:val="ListParagraph"/>
        <w:widowControl w:val="0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Delivered a number of family focused events throughout the year with food at the heart of them.  Including our very popular cooking on a budget </w:t>
      </w:r>
      <w:proofErr w:type="gramStart"/>
      <w:r>
        <w:rPr>
          <w:rFonts w:ascii="Arial" w:hAnsi="Arial" w:cs="Arial"/>
        </w:rPr>
        <w:t>sessions</w:t>
      </w:r>
      <w:proofErr w:type="gramEnd"/>
      <w:r>
        <w:rPr>
          <w:rFonts w:ascii="Arial" w:hAnsi="Arial" w:cs="Arial"/>
        </w:rPr>
        <w:t xml:space="preserve">.   </w:t>
      </w:r>
    </w:p>
    <w:p w14:paraId="4B2A6960" w14:textId="5D23D70F" w:rsidR="00686C7E" w:rsidRDefault="00697EFA" w:rsidP="009620CE">
      <w:pPr>
        <w:pStyle w:val="ListParagraph"/>
        <w:widowControl w:val="0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We held an Easter Baking Challenge which was a huge success, and a number of children got the chance to bake a cake for the first time.</w:t>
      </w:r>
    </w:p>
    <w:p w14:paraId="42FE515C" w14:textId="40F1AE97" w:rsidR="004F10DE" w:rsidRDefault="004F10DE" w:rsidP="009620CE">
      <w:pPr>
        <w:pStyle w:val="ListParagraph"/>
        <w:widowControl w:val="0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 w:rsidRPr="004F10DE">
        <w:rPr>
          <w:rFonts w:ascii="Arial" w:hAnsi="Arial" w:cs="Arial"/>
        </w:rPr>
        <w:t>We have worked with 35 partners who without we could not deliver our service</w:t>
      </w:r>
      <w:r w:rsidR="00E7098F">
        <w:rPr>
          <w:rFonts w:ascii="Arial" w:hAnsi="Arial" w:cs="Arial"/>
        </w:rPr>
        <w:t>s</w:t>
      </w:r>
      <w:r w:rsidRPr="004F10DE">
        <w:rPr>
          <w:rFonts w:ascii="Arial" w:hAnsi="Arial" w:cs="Arial"/>
        </w:rPr>
        <w:t>.</w:t>
      </w:r>
    </w:p>
    <w:p w14:paraId="12C3B5F1" w14:textId="0D91D11C" w:rsidR="0025474F" w:rsidRPr="009620CE" w:rsidRDefault="0025474F" w:rsidP="009620CE">
      <w:pPr>
        <w:pStyle w:val="ListParagraph"/>
        <w:widowControl w:val="0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Any waste produce we have left is composted and used on </w:t>
      </w:r>
      <w:r w:rsidR="00676BEA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 xml:space="preserve">community allotment sites. </w:t>
      </w:r>
    </w:p>
    <w:p w14:paraId="68AF294F" w14:textId="77777777" w:rsidR="00C312E4" w:rsidRPr="00DC1DCC" w:rsidRDefault="00C312E4" w:rsidP="00C312E4">
      <w:pPr>
        <w:pStyle w:val="ListParagraph"/>
        <w:widowControl w:val="0"/>
        <w:ind w:left="284"/>
        <w:jc w:val="both"/>
        <w:rPr>
          <w:rFonts w:ascii="Arial" w:hAnsi="Arial" w:cs="Arial"/>
        </w:rPr>
      </w:pPr>
    </w:p>
    <w:p w14:paraId="74AD8895" w14:textId="773A2692" w:rsidR="000C6795" w:rsidRPr="000C6795" w:rsidRDefault="000C6795" w:rsidP="000C6795">
      <w:pPr>
        <w:widowControl w:val="0"/>
        <w:spacing w:line="240" w:lineRule="auto"/>
        <w:rPr>
          <w:rFonts w:cs="Arial"/>
          <w:b/>
          <w:bCs/>
          <w:szCs w:val="24"/>
        </w:rPr>
      </w:pPr>
      <w:r w:rsidRPr="000C6795">
        <w:rPr>
          <w:rFonts w:cs="Arial"/>
          <w:b/>
          <w:bCs/>
          <w:szCs w:val="24"/>
        </w:rPr>
        <w:t xml:space="preserve">The Figures: </w:t>
      </w:r>
      <w:r w:rsidR="00C312E4">
        <w:rPr>
          <w:rFonts w:cs="Arial"/>
          <w:b/>
          <w:bCs/>
          <w:szCs w:val="24"/>
        </w:rPr>
        <w:t xml:space="preserve">(year on year comparisons) </w:t>
      </w:r>
      <w:r w:rsidR="0037680B">
        <w:rPr>
          <w:rFonts w:cs="Arial"/>
          <w:b/>
          <w:bCs/>
          <w:szCs w:val="24"/>
        </w:rPr>
        <w:tab/>
        <w:t xml:space="preserve">2021 – 22 </w:t>
      </w:r>
      <w:r w:rsidR="0037680B">
        <w:rPr>
          <w:rFonts w:cs="Arial"/>
          <w:b/>
          <w:bCs/>
          <w:szCs w:val="24"/>
        </w:rPr>
        <w:tab/>
      </w:r>
      <w:r w:rsidR="0037680B">
        <w:rPr>
          <w:rFonts w:cs="Arial"/>
          <w:b/>
          <w:bCs/>
          <w:szCs w:val="24"/>
        </w:rPr>
        <w:tab/>
        <w:t xml:space="preserve">2020 – 21 </w:t>
      </w:r>
    </w:p>
    <w:p w14:paraId="70CE987C" w14:textId="0387F9D4" w:rsidR="000C6795" w:rsidRPr="000C6795" w:rsidRDefault="000C6795" w:rsidP="000C6795">
      <w:pPr>
        <w:pStyle w:val="ListParagraph"/>
        <w:widowControl w:val="0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0C6795">
        <w:rPr>
          <w:rFonts w:ascii="Arial" w:hAnsi="Arial" w:cs="Arial"/>
        </w:rPr>
        <w:t xml:space="preserve">Ready meals picked up by residents </w:t>
      </w:r>
      <w:r w:rsidRPr="000C6795">
        <w:rPr>
          <w:rFonts w:ascii="Arial" w:hAnsi="Arial" w:cs="Arial"/>
        </w:rPr>
        <w:tab/>
      </w:r>
      <w:r w:rsidRPr="000C679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37680B">
        <w:rPr>
          <w:rFonts w:ascii="Arial" w:hAnsi="Arial" w:cs="Arial"/>
        </w:rPr>
        <w:t xml:space="preserve">    5</w:t>
      </w:r>
      <w:r w:rsidRPr="000C6795">
        <w:rPr>
          <w:rFonts w:ascii="Arial" w:hAnsi="Arial" w:cs="Arial"/>
        </w:rPr>
        <w:t>,</w:t>
      </w:r>
      <w:r w:rsidR="001F03ED">
        <w:rPr>
          <w:rFonts w:ascii="Arial" w:hAnsi="Arial" w:cs="Arial"/>
        </w:rPr>
        <w:t>97</w:t>
      </w:r>
      <w:r w:rsidR="0025474F">
        <w:rPr>
          <w:rFonts w:ascii="Arial" w:hAnsi="Arial" w:cs="Arial"/>
        </w:rPr>
        <w:t>1</w:t>
      </w:r>
      <w:r w:rsidR="0037680B">
        <w:rPr>
          <w:rFonts w:ascii="Arial" w:hAnsi="Arial" w:cs="Arial"/>
        </w:rPr>
        <w:t xml:space="preserve">   </w:t>
      </w:r>
      <w:r w:rsidR="0037680B">
        <w:rPr>
          <w:rFonts w:ascii="Arial" w:hAnsi="Arial" w:cs="Arial"/>
        </w:rPr>
        <w:tab/>
      </w:r>
      <w:r w:rsidR="0037680B">
        <w:rPr>
          <w:rFonts w:ascii="Arial" w:hAnsi="Arial" w:cs="Arial"/>
        </w:rPr>
        <w:tab/>
      </w:r>
      <w:r w:rsidR="00DC1DCC">
        <w:rPr>
          <w:rFonts w:ascii="Arial" w:hAnsi="Arial" w:cs="Arial"/>
        </w:rPr>
        <w:t xml:space="preserve">     5,615</w:t>
      </w:r>
    </w:p>
    <w:p w14:paraId="37BB30EC" w14:textId="110B8C05" w:rsidR="000C6795" w:rsidRPr="000C6795" w:rsidRDefault="000C6795" w:rsidP="000C6795">
      <w:pPr>
        <w:pStyle w:val="ListParagraph"/>
        <w:widowControl w:val="0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0C6795">
        <w:rPr>
          <w:rFonts w:ascii="Arial" w:hAnsi="Arial" w:cs="Arial"/>
        </w:rPr>
        <w:t xml:space="preserve">Volunteer hours donated </w:t>
      </w:r>
      <w:r w:rsidRPr="000C6795">
        <w:rPr>
          <w:rFonts w:ascii="Arial" w:hAnsi="Arial" w:cs="Arial"/>
        </w:rPr>
        <w:tab/>
      </w:r>
      <w:r w:rsidRPr="000C6795">
        <w:rPr>
          <w:rFonts w:ascii="Arial" w:hAnsi="Arial" w:cs="Arial"/>
        </w:rPr>
        <w:tab/>
      </w:r>
      <w:r w:rsidRPr="000C679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37680B">
        <w:rPr>
          <w:rFonts w:ascii="Arial" w:hAnsi="Arial" w:cs="Arial"/>
        </w:rPr>
        <w:t xml:space="preserve">    </w:t>
      </w:r>
      <w:r w:rsidRPr="000C6795">
        <w:rPr>
          <w:rFonts w:ascii="Arial" w:hAnsi="Arial" w:cs="Arial"/>
        </w:rPr>
        <w:t>3,</w:t>
      </w:r>
      <w:r w:rsidR="0037680B">
        <w:rPr>
          <w:rFonts w:ascii="Arial" w:hAnsi="Arial" w:cs="Arial"/>
        </w:rPr>
        <w:t>305</w:t>
      </w:r>
      <w:r w:rsidR="00DC1DCC">
        <w:rPr>
          <w:rFonts w:ascii="Arial" w:hAnsi="Arial" w:cs="Arial"/>
        </w:rPr>
        <w:tab/>
      </w:r>
      <w:r w:rsidR="00DC1DCC">
        <w:rPr>
          <w:rFonts w:ascii="Arial" w:hAnsi="Arial" w:cs="Arial"/>
        </w:rPr>
        <w:tab/>
        <w:t xml:space="preserve">     3,100</w:t>
      </w:r>
    </w:p>
    <w:p w14:paraId="6E6E1756" w14:textId="34DE08B8" w:rsidR="000C6795" w:rsidRPr="000C6795" w:rsidRDefault="000C6795" w:rsidP="000C6795">
      <w:pPr>
        <w:pStyle w:val="ListParagraph"/>
        <w:widowControl w:val="0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0C6795">
        <w:rPr>
          <w:rFonts w:ascii="Arial" w:hAnsi="Arial" w:cs="Arial"/>
        </w:rPr>
        <w:t>Organisations engaged with</w:t>
      </w:r>
      <w:r w:rsidRPr="000C6795">
        <w:rPr>
          <w:rFonts w:ascii="Arial" w:hAnsi="Arial" w:cs="Arial"/>
        </w:rPr>
        <w:tab/>
      </w:r>
      <w:r w:rsidRPr="000C679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</w:t>
      </w:r>
      <w:r w:rsidR="0037680B">
        <w:rPr>
          <w:rFonts w:ascii="Arial" w:hAnsi="Arial" w:cs="Arial"/>
        </w:rPr>
        <w:t xml:space="preserve">    </w:t>
      </w:r>
      <w:r w:rsidRPr="000C6795">
        <w:rPr>
          <w:rFonts w:ascii="Arial" w:hAnsi="Arial" w:cs="Arial"/>
        </w:rPr>
        <w:t>3</w:t>
      </w:r>
      <w:r w:rsidR="0037680B">
        <w:rPr>
          <w:rFonts w:ascii="Arial" w:hAnsi="Arial" w:cs="Arial"/>
        </w:rPr>
        <w:t>5</w:t>
      </w:r>
      <w:r w:rsidR="00DC1DCC">
        <w:rPr>
          <w:rFonts w:ascii="Arial" w:hAnsi="Arial" w:cs="Arial"/>
        </w:rPr>
        <w:tab/>
      </w:r>
      <w:r w:rsidR="00DC1DCC">
        <w:rPr>
          <w:rFonts w:ascii="Arial" w:hAnsi="Arial" w:cs="Arial"/>
        </w:rPr>
        <w:tab/>
        <w:t xml:space="preserve">          3</w:t>
      </w:r>
      <w:r w:rsidR="00686C7E">
        <w:rPr>
          <w:rFonts w:ascii="Arial" w:hAnsi="Arial" w:cs="Arial"/>
        </w:rPr>
        <w:t>4</w:t>
      </w:r>
    </w:p>
    <w:p w14:paraId="74FBA98F" w14:textId="600084E6" w:rsidR="000C6795" w:rsidRPr="000C6795" w:rsidRDefault="000C6795" w:rsidP="000C6795">
      <w:pPr>
        <w:pStyle w:val="ListParagraph"/>
        <w:widowControl w:val="0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0C6795">
        <w:rPr>
          <w:rFonts w:ascii="Arial" w:hAnsi="Arial" w:cs="Arial"/>
        </w:rPr>
        <w:t xml:space="preserve">Surplus food collections </w:t>
      </w:r>
      <w:r w:rsidRPr="000C6795">
        <w:rPr>
          <w:rFonts w:ascii="Arial" w:hAnsi="Arial" w:cs="Arial"/>
        </w:rPr>
        <w:tab/>
      </w:r>
      <w:r w:rsidRPr="000C6795">
        <w:rPr>
          <w:rFonts w:ascii="Arial" w:hAnsi="Arial" w:cs="Arial"/>
        </w:rPr>
        <w:tab/>
      </w:r>
      <w:r w:rsidR="005251C4">
        <w:rPr>
          <w:rFonts w:ascii="Arial" w:hAnsi="Arial" w:cs="Arial"/>
        </w:rPr>
        <w:tab/>
      </w:r>
      <w:r w:rsidR="0037680B">
        <w:rPr>
          <w:rFonts w:ascii="Arial" w:hAnsi="Arial" w:cs="Arial"/>
        </w:rPr>
        <w:t xml:space="preserve">     1</w:t>
      </w:r>
      <w:r w:rsidR="00686C7E">
        <w:rPr>
          <w:rFonts w:ascii="Arial" w:hAnsi="Arial" w:cs="Arial"/>
        </w:rPr>
        <w:t>,</w:t>
      </w:r>
      <w:r w:rsidR="0037680B">
        <w:rPr>
          <w:rFonts w:ascii="Arial" w:hAnsi="Arial" w:cs="Arial"/>
        </w:rPr>
        <w:t>750</w:t>
      </w:r>
      <w:r w:rsidR="00DC1DCC">
        <w:rPr>
          <w:rFonts w:ascii="Arial" w:hAnsi="Arial" w:cs="Arial"/>
        </w:rPr>
        <w:tab/>
      </w:r>
      <w:r w:rsidR="00DC1DCC">
        <w:rPr>
          <w:rFonts w:ascii="Arial" w:hAnsi="Arial" w:cs="Arial"/>
        </w:rPr>
        <w:tab/>
        <w:t xml:space="preserve">     1,454</w:t>
      </w:r>
    </w:p>
    <w:p w14:paraId="5AAC3435" w14:textId="4172AB3D" w:rsidR="000C6795" w:rsidRPr="000C6795" w:rsidRDefault="000C6795" w:rsidP="000C6795">
      <w:pPr>
        <w:pStyle w:val="ListParagraph"/>
        <w:widowControl w:val="0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0C6795">
        <w:rPr>
          <w:rFonts w:ascii="Arial" w:hAnsi="Arial" w:cs="Arial"/>
        </w:rPr>
        <w:t>Visitors to</w:t>
      </w:r>
      <w:r w:rsidR="006C31E9">
        <w:rPr>
          <w:rFonts w:ascii="Arial" w:hAnsi="Arial" w:cs="Arial"/>
        </w:rPr>
        <w:t xml:space="preserve"> The </w:t>
      </w:r>
      <w:r w:rsidRPr="000C6795">
        <w:rPr>
          <w:rFonts w:ascii="Arial" w:hAnsi="Arial" w:cs="Arial"/>
        </w:rPr>
        <w:t xml:space="preserve">Hull Community Shop </w:t>
      </w:r>
      <w:r w:rsidRPr="000C6795">
        <w:rPr>
          <w:rFonts w:ascii="Arial" w:hAnsi="Arial" w:cs="Arial"/>
        </w:rPr>
        <w:tab/>
      </w:r>
      <w:r w:rsidRPr="000C6795">
        <w:rPr>
          <w:rFonts w:ascii="Arial" w:hAnsi="Arial" w:cs="Arial"/>
        </w:rPr>
        <w:tab/>
      </w:r>
      <w:r w:rsidR="0037680B">
        <w:rPr>
          <w:rFonts w:ascii="Arial" w:hAnsi="Arial" w:cs="Arial"/>
        </w:rPr>
        <w:t xml:space="preserve">   10</w:t>
      </w:r>
      <w:r w:rsidR="00686C7E">
        <w:rPr>
          <w:rFonts w:ascii="Arial" w:hAnsi="Arial" w:cs="Arial"/>
        </w:rPr>
        <w:t>,</w:t>
      </w:r>
      <w:r w:rsidR="0037680B">
        <w:rPr>
          <w:rFonts w:ascii="Arial" w:hAnsi="Arial" w:cs="Arial"/>
        </w:rPr>
        <w:t>544</w:t>
      </w:r>
      <w:r w:rsidR="00DC1DCC">
        <w:rPr>
          <w:rFonts w:ascii="Arial" w:hAnsi="Arial" w:cs="Arial"/>
        </w:rPr>
        <w:tab/>
      </w:r>
      <w:r w:rsidR="00DC1DCC">
        <w:rPr>
          <w:rFonts w:ascii="Arial" w:hAnsi="Arial" w:cs="Arial"/>
        </w:rPr>
        <w:tab/>
        <w:t xml:space="preserve">     7,301</w:t>
      </w:r>
    </w:p>
    <w:p w14:paraId="7B2AC72D" w14:textId="7CDBA6D0" w:rsidR="000C6795" w:rsidRDefault="000C6795" w:rsidP="000C6795">
      <w:pPr>
        <w:pStyle w:val="ListParagraph"/>
        <w:widowControl w:val="0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0C6795">
        <w:rPr>
          <w:rFonts w:ascii="Arial" w:hAnsi="Arial" w:cs="Arial"/>
        </w:rPr>
        <w:t>Residents supported</w:t>
      </w:r>
      <w:r w:rsidRPr="000C6795">
        <w:rPr>
          <w:rFonts w:ascii="Arial" w:hAnsi="Arial" w:cs="Arial"/>
        </w:rPr>
        <w:tab/>
      </w:r>
      <w:r w:rsidRPr="000C6795">
        <w:rPr>
          <w:rFonts w:ascii="Arial" w:hAnsi="Arial" w:cs="Arial"/>
        </w:rPr>
        <w:tab/>
      </w:r>
      <w:r w:rsidRPr="000C6795">
        <w:rPr>
          <w:rFonts w:ascii="Arial" w:hAnsi="Arial" w:cs="Arial"/>
        </w:rPr>
        <w:tab/>
      </w:r>
      <w:r w:rsidR="005251C4">
        <w:rPr>
          <w:rFonts w:ascii="Arial" w:hAnsi="Arial" w:cs="Arial"/>
        </w:rPr>
        <w:t xml:space="preserve">          </w:t>
      </w:r>
      <w:r w:rsidR="0037680B">
        <w:rPr>
          <w:rFonts w:ascii="Arial" w:hAnsi="Arial" w:cs="Arial"/>
        </w:rPr>
        <w:t xml:space="preserve">    </w:t>
      </w:r>
      <w:r w:rsidR="00686C7E">
        <w:rPr>
          <w:rFonts w:ascii="Arial" w:hAnsi="Arial" w:cs="Arial"/>
        </w:rPr>
        <w:t>57,</w:t>
      </w:r>
      <w:r w:rsidR="00235865">
        <w:rPr>
          <w:rFonts w:ascii="Arial" w:hAnsi="Arial" w:cs="Arial"/>
        </w:rPr>
        <w:t>542</w:t>
      </w:r>
      <w:r w:rsidR="00DC1DCC">
        <w:rPr>
          <w:rFonts w:ascii="Arial" w:hAnsi="Arial" w:cs="Arial"/>
        </w:rPr>
        <w:tab/>
      </w:r>
      <w:r w:rsidR="00DC1DCC">
        <w:rPr>
          <w:rFonts w:ascii="Arial" w:hAnsi="Arial" w:cs="Arial"/>
        </w:rPr>
        <w:tab/>
        <w:t xml:space="preserve">   </w:t>
      </w:r>
      <w:r w:rsidR="00686C7E">
        <w:rPr>
          <w:rFonts w:ascii="Arial" w:hAnsi="Arial" w:cs="Arial"/>
        </w:rPr>
        <w:t>39,698</w:t>
      </w:r>
    </w:p>
    <w:p w14:paraId="78A1EDCC" w14:textId="77777777" w:rsidR="000C6795" w:rsidRPr="000C6795" w:rsidRDefault="000C6795" w:rsidP="000C6795">
      <w:pPr>
        <w:pStyle w:val="ListParagraph"/>
        <w:widowControl w:val="0"/>
        <w:ind w:left="284"/>
        <w:jc w:val="both"/>
        <w:rPr>
          <w:rFonts w:ascii="Arial" w:hAnsi="Arial" w:cs="Arial"/>
        </w:rPr>
      </w:pPr>
    </w:p>
    <w:p w14:paraId="7C948CFE" w14:textId="77777777" w:rsidR="005251C4" w:rsidRDefault="000C6795" w:rsidP="000C6795">
      <w:pPr>
        <w:widowControl w:val="0"/>
        <w:spacing w:line="240" w:lineRule="auto"/>
        <w:rPr>
          <w:rFonts w:cs="Arial"/>
          <w:szCs w:val="24"/>
        </w:rPr>
      </w:pPr>
      <w:r w:rsidRPr="000C6795">
        <w:rPr>
          <w:rFonts w:cs="Arial"/>
          <w:szCs w:val="24"/>
        </w:rPr>
        <w:t xml:space="preserve">Please look at our Impact map for a more visual city-wide information. </w:t>
      </w:r>
    </w:p>
    <w:p w14:paraId="77BD214D" w14:textId="02901BB9" w:rsidR="000C6795" w:rsidRDefault="005251C4" w:rsidP="0025474F">
      <w:pPr>
        <w:widowControl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J</w:t>
      </w:r>
      <w:r w:rsidR="000C6795">
        <w:rPr>
          <w:rFonts w:cs="Arial"/>
          <w:szCs w:val="24"/>
        </w:rPr>
        <w:t xml:space="preserve">an Boyd, CEO of EMS Ltd </w:t>
      </w:r>
      <w:proofErr w:type="gramStart"/>
      <w:r w:rsidR="000C6795">
        <w:rPr>
          <w:rFonts w:cs="Arial"/>
          <w:szCs w:val="24"/>
        </w:rPr>
        <w:t>said  “</w:t>
      </w:r>
      <w:proofErr w:type="gramEnd"/>
      <w:r w:rsidR="000C6795" w:rsidRPr="000C6795">
        <w:rPr>
          <w:rFonts w:cs="Arial"/>
          <w:szCs w:val="24"/>
        </w:rPr>
        <w:t xml:space="preserve">A massive thank to my very hard-working Team </w:t>
      </w:r>
      <w:r w:rsidR="000C6795">
        <w:rPr>
          <w:rFonts w:cs="Arial"/>
          <w:szCs w:val="24"/>
        </w:rPr>
        <w:t xml:space="preserve">and our amazing volunteers </w:t>
      </w:r>
      <w:r w:rsidR="000C6795" w:rsidRPr="000C6795">
        <w:rPr>
          <w:rFonts w:cs="Arial"/>
          <w:szCs w:val="24"/>
        </w:rPr>
        <w:t>and to everyone who has</w:t>
      </w:r>
      <w:r w:rsidR="000C6795">
        <w:rPr>
          <w:rFonts w:cs="Arial"/>
          <w:szCs w:val="24"/>
        </w:rPr>
        <w:t xml:space="preserve"> </w:t>
      </w:r>
      <w:r w:rsidR="000C6795" w:rsidRPr="000C6795">
        <w:rPr>
          <w:rFonts w:cs="Arial"/>
          <w:szCs w:val="24"/>
        </w:rPr>
        <w:t xml:space="preserve">supported us not only over the last </w:t>
      </w:r>
      <w:r w:rsidR="00686C7E">
        <w:rPr>
          <w:rFonts w:cs="Arial"/>
          <w:szCs w:val="24"/>
        </w:rPr>
        <w:t>twelve</w:t>
      </w:r>
      <w:r w:rsidR="000C6795" w:rsidRPr="000C6795">
        <w:rPr>
          <w:rFonts w:cs="Arial"/>
          <w:szCs w:val="24"/>
        </w:rPr>
        <w:t xml:space="preserve"> months but the </w:t>
      </w:r>
      <w:r w:rsidR="00686C7E">
        <w:rPr>
          <w:rFonts w:cs="Arial"/>
          <w:szCs w:val="24"/>
        </w:rPr>
        <w:t>thirteen</w:t>
      </w:r>
      <w:r w:rsidR="000C6795" w:rsidRPr="000C6795">
        <w:rPr>
          <w:rFonts w:cs="Arial"/>
          <w:szCs w:val="24"/>
        </w:rPr>
        <w:t xml:space="preserve"> years that EMS has been in operation. There is a long list o</w:t>
      </w:r>
      <w:r w:rsidR="000C6795">
        <w:rPr>
          <w:rFonts w:cs="Arial"/>
          <w:szCs w:val="24"/>
        </w:rPr>
        <w:t xml:space="preserve">f </w:t>
      </w:r>
      <w:r w:rsidR="000C6795" w:rsidRPr="000C6795">
        <w:rPr>
          <w:rFonts w:cs="Arial"/>
          <w:szCs w:val="24"/>
        </w:rPr>
        <w:t>individuals</w:t>
      </w:r>
      <w:r w:rsidR="000C6795">
        <w:rPr>
          <w:rFonts w:cs="Arial"/>
          <w:szCs w:val="24"/>
        </w:rPr>
        <w:t xml:space="preserve">, </w:t>
      </w:r>
      <w:r w:rsidR="000C6795" w:rsidRPr="000C6795">
        <w:rPr>
          <w:rFonts w:cs="Arial"/>
          <w:szCs w:val="24"/>
        </w:rPr>
        <w:t>organisations</w:t>
      </w:r>
      <w:r w:rsidR="000C6795">
        <w:rPr>
          <w:rFonts w:cs="Arial"/>
          <w:szCs w:val="24"/>
        </w:rPr>
        <w:t xml:space="preserve"> and businesses</w:t>
      </w:r>
      <w:r w:rsidR="000C6795" w:rsidRPr="000C6795">
        <w:rPr>
          <w:rFonts w:cs="Arial"/>
          <w:szCs w:val="24"/>
        </w:rPr>
        <w:t xml:space="preserve"> that I would like to thank personally but I</w:t>
      </w:r>
      <w:r w:rsidR="000C6795">
        <w:rPr>
          <w:rFonts w:cs="Arial"/>
          <w:szCs w:val="24"/>
        </w:rPr>
        <w:t xml:space="preserve"> would be here all day!”</w:t>
      </w:r>
      <w:r w:rsidR="000C6795" w:rsidRPr="000C6795">
        <w:rPr>
          <w:rFonts w:cs="Arial"/>
          <w:szCs w:val="24"/>
        </w:rPr>
        <w:t> </w:t>
      </w:r>
    </w:p>
    <w:p w14:paraId="0E4EDD65" w14:textId="77777777" w:rsidR="0025474F" w:rsidRDefault="0025474F" w:rsidP="0025474F">
      <w:pPr>
        <w:widowControl w:val="0"/>
        <w:spacing w:after="0" w:line="240" w:lineRule="auto"/>
        <w:jc w:val="both"/>
        <w:rPr>
          <w:rFonts w:cs="Arial"/>
          <w:szCs w:val="24"/>
        </w:rPr>
      </w:pPr>
    </w:p>
    <w:p w14:paraId="076DBDAC" w14:textId="642A4D0D" w:rsidR="0025474F" w:rsidRDefault="0025474F" w:rsidP="0025474F">
      <w:pPr>
        <w:widowControl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Email:  </w:t>
      </w:r>
      <w:hyperlink r:id="rId6" w:history="1">
        <w:r w:rsidRPr="00053C4A">
          <w:rPr>
            <w:rStyle w:val="Hyperlink"/>
            <w:rFonts w:cs="Arial"/>
            <w:szCs w:val="24"/>
          </w:rPr>
          <w:t>jan@emsyorkshire.co.uk</w:t>
        </w:r>
      </w:hyperlink>
      <w:r>
        <w:rPr>
          <w:rFonts w:cs="Arial"/>
          <w:szCs w:val="24"/>
        </w:rPr>
        <w:t xml:space="preserve"> </w:t>
      </w:r>
    </w:p>
    <w:p w14:paraId="49BCC016" w14:textId="46D51D41" w:rsidR="0025474F" w:rsidRDefault="0025474F" w:rsidP="0025474F">
      <w:pPr>
        <w:widowControl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Website:  htpps://www.emsyorkshire.co.uk</w:t>
      </w:r>
    </w:p>
    <w:p w14:paraId="78D02971" w14:textId="64D2C44B" w:rsidR="006F34A8" w:rsidRDefault="006F34A8" w:rsidP="0025474F">
      <w:pPr>
        <w:widowControl w:val="0"/>
        <w:spacing w:after="0" w:line="240" w:lineRule="auto"/>
        <w:jc w:val="both"/>
        <w:rPr>
          <w:rFonts w:cs="Arial"/>
          <w:szCs w:val="24"/>
        </w:rPr>
      </w:pPr>
    </w:p>
    <w:p w14:paraId="04C14EFC" w14:textId="06FFD5F1" w:rsidR="006F34A8" w:rsidRDefault="006F34A8" w:rsidP="0025474F">
      <w:pPr>
        <w:widowControl w:val="0"/>
        <w:spacing w:after="0" w:line="240" w:lineRule="auto"/>
        <w:jc w:val="both"/>
        <w:rPr>
          <w:rFonts w:cs="Arial"/>
          <w:szCs w:val="24"/>
        </w:rPr>
      </w:pPr>
    </w:p>
    <w:p w14:paraId="1FBF4177" w14:textId="073F2D94" w:rsidR="006F34A8" w:rsidRDefault="006F34A8" w:rsidP="0025474F">
      <w:pPr>
        <w:widowControl w:val="0"/>
        <w:spacing w:after="0" w:line="240" w:lineRule="auto"/>
        <w:jc w:val="both"/>
        <w:rPr>
          <w:rFonts w:cs="Arial"/>
          <w:szCs w:val="24"/>
        </w:rPr>
      </w:pPr>
    </w:p>
    <w:p w14:paraId="1DC434D9" w14:textId="7D26E7F5" w:rsidR="006F34A8" w:rsidRDefault="006F34A8" w:rsidP="0025474F">
      <w:pPr>
        <w:widowControl w:val="0"/>
        <w:spacing w:after="0" w:line="240" w:lineRule="auto"/>
        <w:jc w:val="both"/>
        <w:rPr>
          <w:rFonts w:cs="Arial"/>
          <w:szCs w:val="24"/>
        </w:rPr>
      </w:pPr>
      <w:r>
        <w:rPr>
          <w:noProof/>
        </w:rPr>
        <w:drawing>
          <wp:inline distT="0" distB="0" distL="0" distR="0" wp14:anchorId="7E2C9723" wp14:editId="06763B90">
            <wp:extent cx="5731510" cy="40513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34A8" w:rsidSect="00911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C53"/>
    <w:multiLevelType w:val="hybridMultilevel"/>
    <w:tmpl w:val="465ED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06A4"/>
    <w:multiLevelType w:val="hybridMultilevel"/>
    <w:tmpl w:val="CD2EE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A0E68"/>
    <w:multiLevelType w:val="hybridMultilevel"/>
    <w:tmpl w:val="D8583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62EB8"/>
    <w:multiLevelType w:val="hybridMultilevel"/>
    <w:tmpl w:val="04FEF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289116">
    <w:abstractNumId w:val="0"/>
  </w:num>
  <w:num w:numId="2" w16cid:durableId="1073350706">
    <w:abstractNumId w:val="1"/>
  </w:num>
  <w:num w:numId="3" w16cid:durableId="634221841">
    <w:abstractNumId w:val="3"/>
  </w:num>
  <w:num w:numId="4" w16cid:durableId="751853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17"/>
    <w:rsid w:val="000507E4"/>
    <w:rsid w:val="000C0491"/>
    <w:rsid w:val="000C6795"/>
    <w:rsid w:val="00110DEB"/>
    <w:rsid w:val="001F03ED"/>
    <w:rsid w:val="00235865"/>
    <w:rsid w:val="0025474F"/>
    <w:rsid w:val="002E0780"/>
    <w:rsid w:val="0037680B"/>
    <w:rsid w:val="003A4EB4"/>
    <w:rsid w:val="003F64BF"/>
    <w:rsid w:val="00412416"/>
    <w:rsid w:val="004643F1"/>
    <w:rsid w:val="004A409A"/>
    <w:rsid w:val="004F10DE"/>
    <w:rsid w:val="005251C4"/>
    <w:rsid w:val="005367A3"/>
    <w:rsid w:val="00620380"/>
    <w:rsid w:val="00676BEA"/>
    <w:rsid w:val="00686C7E"/>
    <w:rsid w:val="00697EFA"/>
    <w:rsid w:val="006C31E9"/>
    <w:rsid w:val="006F34A8"/>
    <w:rsid w:val="00715771"/>
    <w:rsid w:val="00825B17"/>
    <w:rsid w:val="00846CE0"/>
    <w:rsid w:val="008F5409"/>
    <w:rsid w:val="00911040"/>
    <w:rsid w:val="009620CE"/>
    <w:rsid w:val="00A5198B"/>
    <w:rsid w:val="00A61872"/>
    <w:rsid w:val="00B21A2F"/>
    <w:rsid w:val="00B5747D"/>
    <w:rsid w:val="00B737F2"/>
    <w:rsid w:val="00BD7692"/>
    <w:rsid w:val="00C312E4"/>
    <w:rsid w:val="00C4002E"/>
    <w:rsid w:val="00D21609"/>
    <w:rsid w:val="00DC1DCC"/>
    <w:rsid w:val="00DE18D9"/>
    <w:rsid w:val="00E02E86"/>
    <w:rsid w:val="00E25572"/>
    <w:rsid w:val="00E47AD7"/>
    <w:rsid w:val="00E50938"/>
    <w:rsid w:val="00E5257B"/>
    <w:rsid w:val="00E7098F"/>
    <w:rsid w:val="00E7120C"/>
    <w:rsid w:val="00EB6291"/>
    <w:rsid w:val="00F8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03026"/>
  <w15:docId w15:val="{70010583-B296-4D8A-B980-E48C37EE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040"/>
  </w:style>
  <w:style w:type="paragraph" w:styleId="Heading4">
    <w:name w:val="heading 4"/>
    <w:basedOn w:val="Normal"/>
    <w:link w:val="Heading4Char"/>
    <w:uiPriority w:val="9"/>
    <w:qFormat/>
    <w:rsid w:val="00825B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25B17"/>
    <w:rPr>
      <w:rFonts w:ascii="Times New Roman" w:eastAsia="Times New Roman" w:hAnsi="Times New Roman" w:cs="Times New Roman"/>
      <w:b/>
      <w:bCs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2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25B17"/>
    <w:rPr>
      <w:b/>
      <w:bCs/>
    </w:rPr>
  </w:style>
  <w:style w:type="character" w:styleId="Hyperlink">
    <w:name w:val="Hyperlink"/>
    <w:basedOn w:val="DefaultParagraphFont"/>
    <w:uiPriority w:val="99"/>
    <w:unhideWhenUsed/>
    <w:rsid w:val="00825B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02E"/>
    <w:pPr>
      <w:spacing w:after="0" w:line="240" w:lineRule="auto"/>
      <w:ind w:left="720"/>
      <w:contextualSpacing/>
    </w:pPr>
    <w:rPr>
      <w:rFonts w:ascii="Times New Roman" w:hAnsi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3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54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@emsyorkshire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Boyd</dc:creator>
  <cp:keywords/>
  <dc:description/>
  <cp:lastModifiedBy>Sofia Parente</cp:lastModifiedBy>
  <cp:revision>2</cp:revision>
  <cp:lastPrinted>2021-04-09T12:15:00Z</cp:lastPrinted>
  <dcterms:created xsi:type="dcterms:W3CDTF">2022-04-28T07:07:00Z</dcterms:created>
  <dcterms:modified xsi:type="dcterms:W3CDTF">2022-04-28T07:07:00Z</dcterms:modified>
</cp:coreProperties>
</file>